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6F990" w14:textId="12001762" w:rsidR="0074696E" w:rsidRPr="004C6EEE" w:rsidRDefault="00717ACB" w:rsidP="00EC40D5">
      <w:pPr>
        <w:pStyle w:val="Sectionbreakfirstpage"/>
      </w:pPr>
      <w:r>
        <w:drawing>
          <wp:anchor distT="0" distB="0" distL="114300" distR="114300" simplePos="0" relativeHeight="251658240" behindDoc="1" locked="0" layoutInCell="1" allowOverlap="1" wp14:anchorId="288DCFB0" wp14:editId="412FCC0B">
            <wp:simplePos x="0" y="0"/>
            <wp:positionH relativeFrom="column">
              <wp:posOffset>-556895</wp:posOffset>
            </wp:positionH>
            <wp:positionV relativeFrom="paragraph">
              <wp:posOffset>-347345</wp:posOffset>
            </wp:positionV>
            <wp:extent cx="7587104" cy="1364400"/>
            <wp:effectExtent l="0" t="0" r="0" b="0"/>
            <wp:wrapNone/>
            <wp:docPr id="2" name="Picture 2" descr="image containing thre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containing three icons"/>
                    <pic:cNvPicPr/>
                  </pic:nvPicPr>
                  <pic:blipFill>
                    <a:blip r:embed="rId11"/>
                    <a:stretch>
                      <a:fillRect/>
                    </a:stretch>
                  </pic:blipFill>
                  <pic:spPr>
                    <a:xfrm>
                      <a:off x="0" y="0"/>
                      <a:ext cx="7587104" cy="1364400"/>
                    </a:xfrm>
                    <a:prstGeom prst="rect">
                      <a:avLst/>
                    </a:prstGeom>
                  </pic:spPr>
                </pic:pic>
              </a:graphicData>
            </a:graphic>
            <wp14:sizeRelH relativeFrom="page">
              <wp14:pctWidth>0</wp14:pctWidth>
            </wp14:sizeRelH>
            <wp14:sizeRelV relativeFrom="page">
              <wp14:pctHeight>0</wp14:pctHeight>
            </wp14:sizeRelV>
          </wp:anchor>
        </w:drawing>
      </w:r>
    </w:p>
    <w:p w14:paraId="3DB0F5F6" w14:textId="77777777" w:rsidR="00A62D44" w:rsidRPr="004C6EEE" w:rsidRDefault="00A62D44" w:rsidP="00EC40D5">
      <w:pPr>
        <w:pStyle w:val="Sectionbreakfirstpage"/>
        <w:sectPr w:rsidR="00A62D44" w:rsidRPr="004C6EEE" w:rsidSect="00E62622">
          <w:headerReference w:type="default" r:id="rId12"/>
          <w:footerReference w:type="default" r:id="rId13"/>
          <w:footerReference w:type="first" r:id="rId14"/>
          <w:pgSz w:w="11906" w:h="16838" w:code="9"/>
          <w:pgMar w:top="454" w:right="851" w:bottom="1418" w:left="851" w:header="340" w:footer="851" w:gutter="0"/>
          <w:cols w:space="708"/>
          <w:docGrid w:linePitch="360"/>
        </w:sectPr>
      </w:pPr>
    </w:p>
    <w:tbl>
      <w:tblPr>
        <w:tblStyle w:val="TableGrid"/>
        <w:tblW w:w="10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gridCol w:w="344"/>
      </w:tblGrid>
      <w:tr w:rsidR="003B5733" w14:paraId="398D840D" w14:textId="77777777" w:rsidTr="00EC103E">
        <w:trPr>
          <w:gridAfter w:val="1"/>
          <w:wAfter w:w="344" w:type="dxa"/>
          <w:trHeight w:val="2325"/>
        </w:trPr>
        <w:tc>
          <w:tcPr>
            <w:tcW w:w="10348" w:type="dxa"/>
            <w:tcMar>
              <w:top w:w="1531" w:type="dxa"/>
              <w:left w:w="0" w:type="dxa"/>
              <w:right w:w="0" w:type="dxa"/>
            </w:tcMar>
          </w:tcPr>
          <w:p w14:paraId="499FC065" w14:textId="0D7E46B2" w:rsidR="003B5733" w:rsidRPr="003B5733" w:rsidRDefault="00763E05" w:rsidP="00A3250F">
            <w:pPr>
              <w:pStyle w:val="Documenttitle"/>
            </w:pPr>
            <w:r>
              <w:t xml:space="preserve">Appendix 1 : </w:t>
            </w:r>
            <w:r w:rsidR="00BE60E5" w:rsidRPr="00BE60E5">
              <w:t>Maternal and Child Health</w:t>
            </w:r>
          </w:p>
          <w:p w14:paraId="396EBFFF" w14:textId="77777777" w:rsidR="00CA3411" w:rsidRDefault="005F5F87" w:rsidP="00CA3411">
            <w:pPr>
              <w:pStyle w:val="Documenttitle"/>
              <w:jc w:val="both"/>
            </w:pPr>
            <w:r>
              <w:t xml:space="preserve">COVID-19 </w:t>
            </w:r>
            <w:r w:rsidR="002265BA">
              <w:t xml:space="preserve">Contingency Planning – </w:t>
            </w:r>
          </w:p>
          <w:p w14:paraId="48D8A061" w14:textId="6091BFC5" w:rsidR="003B5733" w:rsidRPr="003B5733" w:rsidRDefault="00CD3ACB" w:rsidP="00CA3411">
            <w:pPr>
              <w:pStyle w:val="Documenttitle"/>
              <w:jc w:val="both"/>
            </w:pPr>
            <w:r>
              <w:t>S</w:t>
            </w:r>
            <w:r w:rsidR="002265BA">
              <w:t xml:space="preserve">taff shortages </w:t>
            </w:r>
          </w:p>
        </w:tc>
      </w:tr>
      <w:tr w:rsidR="00EC103E" w14:paraId="1648884B" w14:textId="77777777" w:rsidTr="00EC103E">
        <w:trPr>
          <w:trHeight w:val="381"/>
        </w:trPr>
        <w:tc>
          <w:tcPr>
            <w:tcW w:w="10692" w:type="dxa"/>
            <w:gridSpan w:val="2"/>
          </w:tcPr>
          <w:p w14:paraId="443A93E5" w14:textId="732236E9" w:rsidR="00EC103E" w:rsidRPr="00A1389F" w:rsidRDefault="00BE65FB" w:rsidP="00D00650">
            <w:pPr>
              <w:pStyle w:val="Documentsubtitle"/>
            </w:pPr>
            <w:r>
              <w:rPr>
                <w:highlight w:val="yellow"/>
              </w:rPr>
              <w:t>28 February</w:t>
            </w:r>
            <w:r w:rsidR="002A7644" w:rsidRPr="002A7644">
              <w:rPr>
                <w:highlight w:val="yellow"/>
              </w:rPr>
              <w:t xml:space="preserve"> 2022</w:t>
            </w:r>
          </w:p>
        </w:tc>
      </w:tr>
      <w:tr w:rsidR="00EC103E" w14:paraId="04D5575F" w14:textId="77777777" w:rsidTr="00EC103E">
        <w:trPr>
          <w:trHeight w:val="227"/>
        </w:trPr>
        <w:tc>
          <w:tcPr>
            <w:tcW w:w="10692" w:type="dxa"/>
            <w:gridSpan w:val="2"/>
          </w:tcPr>
          <w:p w14:paraId="77A15F63" w14:textId="77777777" w:rsidR="00EC103E" w:rsidRPr="001E5058" w:rsidRDefault="0083512F" w:rsidP="00D00650">
            <w:pPr>
              <w:pStyle w:val="Bannermarking"/>
            </w:pPr>
            <w:fldSimple w:instr="FILLIN  &quot;Type the protective marking&quot; \d OFFICIAL \o  \* MERGEFORMAT">
              <w:r w:rsidR="00EC103E">
                <w:t>OFFICIAL</w:t>
              </w:r>
            </w:fldSimple>
          </w:p>
        </w:tc>
      </w:tr>
    </w:tbl>
    <w:p w14:paraId="054BE11B" w14:textId="25D344C0" w:rsidR="00FE5EBF" w:rsidRDefault="00FE5EBF" w:rsidP="00A40D07">
      <w:pPr>
        <w:pStyle w:val="Heading1"/>
      </w:pPr>
      <w:r>
        <w:t>Purpose</w:t>
      </w:r>
    </w:p>
    <w:p w14:paraId="35013505" w14:textId="3BDE82E9" w:rsidR="00FE5EBF" w:rsidRPr="00FE5EBF" w:rsidRDefault="00FE5EBF" w:rsidP="003C0D77">
      <w:pPr>
        <w:pStyle w:val="Body"/>
        <w:jc w:val="both"/>
      </w:pPr>
      <w:r>
        <w:t>The purpose of this document is to</w:t>
      </w:r>
      <w:r w:rsidR="00F306F0">
        <w:t xml:space="preserve"> support </w:t>
      </w:r>
      <w:r w:rsidR="003A4020">
        <w:t xml:space="preserve">Maternal and Child Health (MCH) services to implement </w:t>
      </w:r>
      <w:r w:rsidR="00DE5790">
        <w:t>prioritised</w:t>
      </w:r>
      <w:r w:rsidR="00B91355">
        <w:t xml:space="preserve"> service </w:t>
      </w:r>
      <w:r w:rsidR="00DE5790">
        <w:t>delivery</w:t>
      </w:r>
      <w:r w:rsidR="00B91355">
        <w:t xml:space="preserve"> during </w:t>
      </w:r>
      <w:r w:rsidR="00CF169F">
        <w:t>temporary</w:t>
      </w:r>
      <w:r w:rsidR="00B91355">
        <w:t xml:space="preserve"> </w:t>
      </w:r>
      <w:r w:rsidR="003C0D77">
        <w:t>changes</w:t>
      </w:r>
      <w:r w:rsidR="00B91355">
        <w:t xml:space="preserve"> to </w:t>
      </w:r>
      <w:r w:rsidR="00DE5790">
        <w:t>MCH service</w:t>
      </w:r>
      <w:r w:rsidR="000C4C89">
        <w:t>s</w:t>
      </w:r>
      <w:r w:rsidR="00DE5790">
        <w:t xml:space="preserve"> due to </w:t>
      </w:r>
      <w:r w:rsidR="005548E6">
        <w:t>the</w:t>
      </w:r>
      <w:r w:rsidR="00DE5790">
        <w:t xml:space="preserve"> impact of COVID-19.</w:t>
      </w:r>
    </w:p>
    <w:p w14:paraId="0C169C19" w14:textId="6C041D9C" w:rsidR="002265BA" w:rsidRDefault="009B35A7" w:rsidP="00A40D07">
      <w:pPr>
        <w:pStyle w:val="Heading1"/>
        <w:jc w:val="both"/>
      </w:pPr>
      <w:r>
        <w:t>Background</w:t>
      </w:r>
    </w:p>
    <w:p w14:paraId="765B49F1" w14:textId="7AA903CD" w:rsidR="002265BA" w:rsidRPr="008F4983" w:rsidRDefault="002265BA" w:rsidP="009B35A7">
      <w:pPr>
        <w:pStyle w:val="DHHSbody"/>
        <w:spacing w:line="240" w:lineRule="atLeast"/>
        <w:jc w:val="both"/>
        <w:rPr>
          <w:rStyle w:val="eop"/>
          <w:rFonts w:cs="Arial"/>
          <w:sz w:val="22"/>
          <w:szCs w:val="22"/>
          <w:lang w:val="en-US"/>
        </w:rPr>
      </w:pPr>
      <w:r w:rsidRPr="008F4983">
        <w:rPr>
          <w:sz w:val="22"/>
          <w:szCs w:val="22"/>
        </w:rPr>
        <w:t>Due</w:t>
      </w:r>
      <w:r w:rsidRPr="008F4983">
        <w:rPr>
          <w:rStyle w:val="eop"/>
          <w:rFonts w:cs="Arial"/>
          <w:sz w:val="22"/>
          <w:szCs w:val="22"/>
          <w:lang w:val="en-US"/>
        </w:rPr>
        <w:t xml:space="preserve"> to the impact of the COVID-19 pandemic, health services in Victoria are experiencing significant workforce challenges and shortages that is impacting service delivery.</w:t>
      </w:r>
    </w:p>
    <w:p w14:paraId="02A285C9" w14:textId="455514AF" w:rsidR="00031E15" w:rsidRPr="008F4983" w:rsidRDefault="00031E15" w:rsidP="009B35A7">
      <w:pPr>
        <w:pStyle w:val="paragraph"/>
        <w:spacing w:before="0" w:beforeAutospacing="0" w:after="120" w:afterAutospacing="0" w:line="240" w:lineRule="atLeast"/>
        <w:jc w:val="both"/>
        <w:textAlignment w:val="baseline"/>
        <w:rPr>
          <w:rStyle w:val="normaltextrun"/>
          <w:rFonts w:ascii="Arial" w:eastAsia="MS Gothic" w:hAnsi="Arial" w:cs="Arial"/>
          <w:sz w:val="22"/>
          <w:szCs w:val="22"/>
        </w:rPr>
      </w:pPr>
      <w:r w:rsidRPr="008F4983">
        <w:rPr>
          <w:rStyle w:val="normaltextrun"/>
          <w:rFonts w:ascii="Arial" w:eastAsia="MS Gothic" w:hAnsi="Arial" w:cs="Arial"/>
          <w:sz w:val="22"/>
          <w:szCs w:val="22"/>
        </w:rPr>
        <w:t>In recognition of these extreme pressures, on 18 January 2022, a Pandemic Code Brown was announced across public health services in metropolitan Melbourne and regional Victoria for a period of four to six weeks.</w:t>
      </w:r>
    </w:p>
    <w:p w14:paraId="3BBBC317" w14:textId="3F5D628B" w:rsidR="0077692D" w:rsidRDefault="0077692D" w:rsidP="009B35A7">
      <w:pPr>
        <w:pStyle w:val="NormalWeb"/>
        <w:spacing w:before="0" w:beforeAutospacing="0" w:after="120" w:afterAutospacing="0" w:line="240" w:lineRule="atLeast"/>
        <w:jc w:val="both"/>
        <w:rPr>
          <w:rFonts w:ascii="Arial" w:hAnsi="Arial" w:cs="Arial"/>
          <w:sz w:val="22"/>
          <w:szCs w:val="22"/>
        </w:rPr>
      </w:pPr>
      <w:r w:rsidRPr="00151399">
        <w:rPr>
          <w:rFonts w:ascii="Arial" w:hAnsi="Arial" w:cs="Arial"/>
          <w:sz w:val="22"/>
          <w:szCs w:val="22"/>
        </w:rPr>
        <w:t xml:space="preserve">The Pandemic Code Brown has been implemented in recognition of the extreme pressures on </w:t>
      </w:r>
      <w:r w:rsidR="00EE4530">
        <w:rPr>
          <w:rFonts w:ascii="Arial" w:hAnsi="Arial" w:cs="Arial"/>
          <w:sz w:val="22"/>
          <w:szCs w:val="22"/>
        </w:rPr>
        <w:t xml:space="preserve">the Victorian </w:t>
      </w:r>
      <w:r w:rsidRPr="00151399">
        <w:rPr>
          <w:rFonts w:ascii="Arial" w:hAnsi="Arial" w:cs="Arial"/>
          <w:sz w:val="22"/>
          <w:szCs w:val="22"/>
        </w:rPr>
        <w:t>health system and health workforces due to COVID-19. A coordinated approach is considered necessary at this time to ensure our most vulnerable new mothers</w:t>
      </w:r>
      <w:r w:rsidR="00A5176E">
        <w:rPr>
          <w:rFonts w:ascii="Arial" w:hAnsi="Arial" w:cs="Arial"/>
          <w:sz w:val="22"/>
          <w:szCs w:val="22"/>
        </w:rPr>
        <w:t>/caregivers</w:t>
      </w:r>
      <w:r w:rsidRPr="00151399">
        <w:rPr>
          <w:rFonts w:ascii="Arial" w:hAnsi="Arial" w:cs="Arial"/>
          <w:sz w:val="22"/>
          <w:szCs w:val="22"/>
        </w:rPr>
        <w:t>, infants and families are supported in the face of overwhelming demand on health services.</w:t>
      </w:r>
    </w:p>
    <w:p w14:paraId="155E322A" w14:textId="70C389CC" w:rsidR="00EE4530" w:rsidRPr="00151399" w:rsidRDefault="00EE4530" w:rsidP="009B35A7">
      <w:pPr>
        <w:pStyle w:val="NormalWeb"/>
        <w:spacing w:before="0" w:beforeAutospacing="0" w:after="120" w:afterAutospacing="0" w:line="240" w:lineRule="atLeast"/>
        <w:jc w:val="both"/>
        <w:rPr>
          <w:rFonts w:ascii="Arial" w:hAnsi="Arial" w:cs="Arial"/>
          <w:sz w:val="22"/>
          <w:szCs w:val="22"/>
        </w:rPr>
      </w:pPr>
      <w:r w:rsidRPr="00151399">
        <w:rPr>
          <w:rFonts w:ascii="Arial" w:hAnsi="Arial" w:cs="Arial"/>
          <w:sz w:val="22"/>
          <w:szCs w:val="22"/>
        </w:rPr>
        <w:t xml:space="preserve">Under the </w:t>
      </w:r>
      <w:r w:rsidRPr="00151399">
        <w:rPr>
          <w:rFonts w:ascii="Arial" w:hAnsi="Arial" w:cs="Arial"/>
          <w:i/>
          <w:iCs/>
          <w:sz w:val="22"/>
          <w:szCs w:val="22"/>
        </w:rPr>
        <w:t>Stage 4 -Maternal and Child Health COVID-19 surge support for maternity and neonatal services</w:t>
      </w:r>
      <w:r w:rsidRPr="00151399">
        <w:rPr>
          <w:rFonts w:ascii="Arial" w:hAnsi="Arial" w:cs="Arial"/>
          <w:sz w:val="22"/>
          <w:szCs w:val="22"/>
        </w:rPr>
        <w:t xml:space="preserve"> guidance</w:t>
      </w:r>
      <w:r>
        <w:rPr>
          <w:rFonts w:ascii="Arial" w:hAnsi="Arial" w:cs="Arial"/>
          <w:sz w:val="22"/>
          <w:szCs w:val="22"/>
        </w:rPr>
        <w:t>,</w:t>
      </w:r>
      <w:r w:rsidRPr="00151399">
        <w:rPr>
          <w:rFonts w:ascii="Arial" w:hAnsi="Arial" w:cs="Arial"/>
          <w:sz w:val="22"/>
          <w:szCs w:val="22"/>
        </w:rPr>
        <w:t xml:space="preserve"> developed in consultation with MAV, local government and the ANMF, </w:t>
      </w:r>
      <w:r w:rsidR="003E5302">
        <w:rPr>
          <w:rFonts w:ascii="Arial" w:hAnsi="Arial" w:cs="Arial"/>
          <w:sz w:val="22"/>
          <w:szCs w:val="22"/>
        </w:rPr>
        <w:t>to date</w:t>
      </w:r>
      <w:r w:rsidR="00451002">
        <w:rPr>
          <w:rFonts w:ascii="Arial" w:hAnsi="Arial" w:cs="Arial"/>
          <w:sz w:val="22"/>
          <w:szCs w:val="22"/>
        </w:rPr>
        <w:t xml:space="preserve"> </w:t>
      </w:r>
      <w:r w:rsidRPr="00151399">
        <w:rPr>
          <w:rFonts w:ascii="Arial" w:hAnsi="Arial" w:cs="Arial"/>
          <w:sz w:val="22"/>
          <w:szCs w:val="22"/>
        </w:rPr>
        <w:t xml:space="preserve">three </w:t>
      </w:r>
      <w:r w:rsidR="003E5302">
        <w:rPr>
          <w:rFonts w:ascii="Arial" w:hAnsi="Arial" w:cs="Arial"/>
          <w:sz w:val="22"/>
          <w:szCs w:val="22"/>
        </w:rPr>
        <w:t xml:space="preserve">metropolitan </w:t>
      </w:r>
      <w:r w:rsidRPr="00151399">
        <w:rPr>
          <w:rFonts w:ascii="Arial" w:hAnsi="Arial" w:cs="Arial"/>
          <w:sz w:val="22"/>
          <w:szCs w:val="22"/>
        </w:rPr>
        <w:t>health service Chief Operating Officers have requested a total of 31.6 FTE in MCH surge support for maternity services</w:t>
      </w:r>
      <w:r w:rsidR="003E5302">
        <w:rPr>
          <w:rFonts w:ascii="Arial" w:hAnsi="Arial" w:cs="Arial"/>
          <w:sz w:val="22"/>
          <w:szCs w:val="22"/>
        </w:rPr>
        <w:t>.</w:t>
      </w:r>
    </w:p>
    <w:p w14:paraId="59B72450" w14:textId="62510AB2" w:rsidR="00EE4530" w:rsidRDefault="00EE4530" w:rsidP="009B35A7">
      <w:pPr>
        <w:pStyle w:val="NormalWeb"/>
        <w:spacing w:before="0" w:beforeAutospacing="0" w:after="120" w:afterAutospacing="0" w:line="240" w:lineRule="atLeast"/>
        <w:jc w:val="both"/>
        <w:rPr>
          <w:rFonts w:ascii="Arial" w:hAnsi="Arial" w:cs="Arial"/>
          <w:sz w:val="22"/>
          <w:szCs w:val="22"/>
        </w:rPr>
      </w:pPr>
      <w:r w:rsidRPr="00151399">
        <w:rPr>
          <w:rFonts w:ascii="Arial" w:hAnsi="Arial" w:cs="Arial"/>
          <w:sz w:val="22"/>
          <w:szCs w:val="22"/>
        </w:rPr>
        <w:t xml:space="preserve">In parallel, some metropolitan MCH services are grappling with extreme workforce pressures, which is severely compromising essential MCH service delivery to local families. These services have exhausted all levers available to </w:t>
      </w:r>
      <w:r w:rsidR="009B35A7">
        <w:rPr>
          <w:rFonts w:ascii="Arial" w:hAnsi="Arial" w:cs="Arial"/>
          <w:sz w:val="22"/>
          <w:szCs w:val="22"/>
        </w:rPr>
        <w:t>realise</w:t>
      </w:r>
      <w:r w:rsidRPr="00151399">
        <w:rPr>
          <w:rFonts w:ascii="Arial" w:hAnsi="Arial" w:cs="Arial"/>
          <w:sz w:val="22"/>
          <w:szCs w:val="22"/>
        </w:rPr>
        <w:t xml:space="preserve"> additional workforce capacity.</w:t>
      </w:r>
    </w:p>
    <w:p w14:paraId="75AA820A" w14:textId="58CE78A1" w:rsidR="003E5302" w:rsidRPr="00151399" w:rsidRDefault="003E5302" w:rsidP="009B35A7">
      <w:pPr>
        <w:pStyle w:val="NormalWeb"/>
        <w:spacing w:before="0" w:beforeAutospacing="0" w:after="120" w:afterAutospacing="0" w:line="240" w:lineRule="atLeast"/>
        <w:jc w:val="both"/>
        <w:rPr>
          <w:rFonts w:ascii="Arial" w:hAnsi="Arial" w:cs="Arial"/>
          <w:sz w:val="22"/>
          <w:szCs w:val="22"/>
        </w:rPr>
      </w:pPr>
      <w:r>
        <w:rPr>
          <w:rFonts w:ascii="Arial" w:hAnsi="Arial" w:cs="Arial"/>
          <w:sz w:val="22"/>
          <w:szCs w:val="22"/>
        </w:rPr>
        <w:t>Regional and rural services are not as significantly impacted as metropolitan services at this stage.</w:t>
      </w:r>
    </w:p>
    <w:p w14:paraId="62B52B56" w14:textId="2FCEC0F5" w:rsidR="00EE4530" w:rsidRDefault="0077692D" w:rsidP="009B35A7">
      <w:pPr>
        <w:pStyle w:val="Bullet1"/>
        <w:numPr>
          <w:ilvl w:val="0"/>
          <w:numId w:val="0"/>
        </w:numPr>
        <w:spacing w:after="120" w:line="240" w:lineRule="atLeast"/>
        <w:jc w:val="both"/>
      </w:pPr>
      <w:r w:rsidRPr="00151399">
        <w:t xml:space="preserve">To ensure that </w:t>
      </w:r>
      <w:r w:rsidR="00EE4530">
        <w:t>the</w:t>
      </w:r>
      <w:r w:rsidRPr="00151399">
        <w:t xml:space="preserve"> most vulnerable new mothers</w:t>
      </w:r>
      <w:r w:rsidR="006950FA">
        <w:t>/caregivers</w:t>
      </w:r>
      <w:r w:rsidRPr="00151399">
        <w:t xml:space="preserve"> and babies receive timely and essential health support, a system wide, time-limited initial 6-week </w:t>
      </w:r>
      <w:r w:rsidRPr="00151399">
        <w:rPr>
          <w:b/>
          <w:bCs/>
          <w:i/>
          <w:iCs/>
        </w:rPr>
        <w:t>Metropolitan MCH COVID-19 surge response</w:t>
      </w:r>
      <w:r w:rsidRPr="00151399">
        <w:t xml:space="preserve"> is required across all metropolitan Local Government MCH services. This coordinated approach will help to mobilise the required level of MCH Nursing resources to support overwhelmed metropolitan MCH services and maternity services, aligned with the Pandemic Code Brown announced on 18 January 2022.</w:t>
      </w:r>
    </w:p>
    <w:p w14:paraId="5B4C7EB2" w14:textId="0B4A3F3E" w:rsidR="00EE4530" w:rsidRPr="00EE4530" w:rsidRDefault="00EE4530" w:rsidP="009B35A7">
      <w:pPr>
        <w:pStyle w:val="paragraph"/>
        <w:spacing w:before="0" w:beforeAutospacing="0" w:after="120" w:afterAutospacing="0" w:line="240" w:lineRule="atLeast"/>
        <w:jc w:val="both"/>
        <w:textAlignment w:val="baseline"/>
        <w:rPr>
          <w:rStyle w:val="normaltextrun"/>
          <w:rFonts w:ascii="Arial" w:eastAsia="MS Gothic" w:hAnsi="Arial" w:cs="Arial"/>
          <w:color w:val="000000"/>
          <w:sz w:val="22"/>
          <w:szCs w:val="22"/>
        </w:rPr>
      </w:pPr>
      <w:r w:rsidRPr="00EE4530">
        <w:rPr>
          <w:rStyle w:val="normaltextrun"/>
          <w:rFonts w:ascii="Arial" w:eastAsia="MS Gothic" w:hAnsi="Arial" w:cs="Arial"/>
          <w:sz w:val="22"/>
          <w:szCs w:val="22"/>
        </w:rPr>
        <w:t>At the request of the Department of Health and with the support of the Municipal Association of Victoria, maternity</w:t>
      </w:r>
      <w:r w:rsidRPr="00EE4530">
        <w:rPr>
          <w:rStyle w:val="normaltextrun"/>
          <w:rFonts w:ascii="Arial" w:eastAsia="MS Gothic" w:hAnsi="Arial" w:cs="Arial"/>
          <w:color w:val="000000"/>
          <w:sz w:val="22"/>
          <w:szCs w:val="22"/>
        </w:rPr>
        <w:t xml:space="preserve"> services and local government Maternal and Child Health services in Metropolitan areas will work together to deliver essential health services for new mothers and newborns in both </w:t>
      </w:r>
      <w:r w:rsidRPr="00EE4530">
        <w:rPr>
          <w:rStyle w:val="normaltextrun"/>
          <w:rFonts w:ascii="Arial" w:eastAsia="MS Gothic" w:hAnsi="Arial" w:cs="Arial"/>
          <w:color w:val="000000"/>
          <w:sz w:val="22"/>
          <w:szCs w:val="22"/>
        </w:rPr>
        <w:lastRenderedPageBreak/>
        <w:t xml:space="preserve">hospital and community-based settings, effective from </w:t>
      </w:r>
      <w:r w:rsidR="0099251A">
        <w:rPr>
          <w:rStyle w:val="normaltextrun"/>
          <w:rFonts w:ascii="Arial" w:eastAsia="MS Gothic" w:hAnsi="Arial" w:cs="Arial"/>
          <w:b/>
          <w:bCs/>
          <w:color w:val="000000"/>
          <w:sz w:val="22"/>
          <w:szCs w:val="22"/>
        </w:rPr>
        <w:t>Friday</w:t>
      </w:r>
      <w:r w:rsidRPr="009B35A7">
        <w:rPr>
          <w:rStyle w:val="normaltextrun"/>
          <w:rFonts w:ascii="Arial" w:eastAsia="MS Gothic" w:hAnsi="Arial" w:cs="Arial"/>
          <w:b/>
          <w:bCs/>
          <w:color w:val="000000"/>
          <w:sz w:val="22"/>
          <w:szCs w:val="22"/>
        </w:rPr>
        <w:t xml:space="preserve"> </w:t>
      </w:r>
      <w:r w:rsidR="00F350E8">
        <w:rPr>
          <w:rStyle w:val="normaltextrun"/>
          <w:rFonts w:ascii="Arial" w:eastAsia="MS Gothic" w:hAnsi="Arial" w:cs="Arial"/>
          <w:b/>
          <w:bCs/>
          <w:color w:val="000000"/>
          <w:sz w:val="22"/>
          <w:szCs w:val="22"/>
        </w:rPr>
        <w:t>28</w:t>
      </w:r>
      <w:r w:rsidRPr="009B35A7">
        <w:rPr>
          <w:rStyle w:val="normaltextrun"/>
          <w:rFonts w:ascii="Arial" w:eastAsia="MS Gothic" w:hAnsi="Arial" w:cs="Arial"/>
          <w:b/>
          <w:bCs/>
          <w:color w:val="000000"/>
          <w:sz w:val="22"/>
          <w:szCs w:val="22"/>
        </w:rPr>
        <w:t xml:space="preserve"> January</w:t>
      </w:r>
      <w:r w:rsidRPr="00EE4530">
        <w:rPr>
          <w:rStyle w:val="normaltextrun"/>
          <w:rFonts w:ascii="Arial" w:eastAsia="MS Gothic" w:hAnsi="Arial" w:cs="Arial"/>
          <w:color w:val="000000"/>
          <w:sz w:val="22"/>
          <w:szCs w:val="22"/>
        </w:rPr>
        <w:t xml:space="preserve"> </w:t>
      </w:r>
      <w:r w:rsidR="009B35A7" w:rsidRPr="009B35A7">
        <w:rPr>
          <w:rStyle w:val="normaltextrun"/>
          <w:rFonts w:ascii="Arial" w:eastAsia="MS Gothic" w:hAnsi="Arial" w:cs="Arial"/>
          <w:b/>
          <w:bCs/>
          <w:color w:val="000000"/>
          <w:sz w:val="22"/>
          <w:szCs w:val="22"/>
        </w:rPr>
        <w:t>2022</w:t>
      </w:r>
      <w:r w:rsidR="009B35A7">
        <w:rPr>
          <w:rStyle w:val="normaltextrun"/>
          <w:rFonts w:ascii="Arial" w:eastAsia="MS Gothic" w:hAnsi="Arial" w:cs="Arial"/>
          <w:color w:val="000000"/>
          <w:sz w:val="22"/>
          <w:szCs w:val="22"/>
        </w:rPr>
        <w:t xml:space="preserve"> </w:t>
      </w:r>
      <w:r w:rsidRPr="00EE4530">
        <w:rPr>
          <w:rStyle w:val="normaltextrun"/>
          <w:rFonts w:ascii="Arial" w:eastAsia="MS Gothic" w:hAnsi="Arial" w:cs="Arial"/>
          <w:color w:val="000000"/>
          <w:sz w:val="22"/>
          <w:szCs w:val="22"/>
        </w:rPr>
        <w:t xml:space="preserve">for an initial period of 6 weeks. </w:t>
      </w:r>
    </w:p>
    <w:p w14:paraId="4568489A" w14:textId="1D41F275" w:rsidR="00EE4530" w:rsidRPr="00EE4530" w:rsidRDefault="00EE4530" w:rsidP="009B35A7">
      <w:pPr>
        <w:pStyle w:val="DHHSbody"/>
        <w:spacing w:line="240" w:lineRule="atLeast"/>
        <w:jc w:val="both"/>
        <w:rPr>
          <w:rFonts w:eastAsia="Arial"/>
          <w:color w:val="000000"/>
          <w:sz w:val="22"/>
          <w:szCs w:val="22"/>
        </w:rPr>
      </w:pPr>
      <w:r w:rsidRPr="00EE4530">
        <w:rPr>
          <w:rFonts w:eastAsia="Arial"/>
          <w:color w:val="000000"/>
          <w:sz w:val="22"/>
          <w:szCs w:val="22"/>
        </w:rPr>
        <w:t>This will ensure that care for mothers</w:t>
      </w:r>
      <w:r w:rsidR="00E26A03">
        <w:rPr>
          <w:rFonts w:eastAsia="Arial"/>
          <w:color w:val="000000"/>
          <w:sz w:val="22"/>
          <w:szCs w:val="22"/>
        </w:rPr>
        <w:t>/caregivers</w:t>
      </w:r>
      <w:r w:rsidRPr="00EE4530">
        <w:rPr>
          <w:rFonts w:eastAsia="Arial"/>
          <w:color w:val="000000"/>
          <w:sz w:val="22"/>
          <w:szCs w:val="22"/>
        </w:rPr>
        <w:t xml:space="preserve"> and their newborns continues to be delivered:</w:t>
      </w:r>
    </w:p>
    <w:p w14:paraId="4CB61C3A" w14:textId="77777777" w:rsidR="00EE4530" w:rsidRPr="00EE4530" w:rsidRDefault="00EE4530" w:rsidP="007A2BC6">
      <w:pPr>
        <w:pStyle w:val="DHHSbullet1"/>
        <w:numPr>
          <w:ilvl w:val="0"/>
          <w:numId w:val="2"/>
        </w:numPr>
        <w:spacing w:after="120" w:line="240" w:lineRule="atLeast"/>
        <w:jc w:val="both"/>
        <w:rPr>
          <w:sz w:val="22"/>
          <w:szCs w:val="22"/>
        </w:rPr>
      </w:pPr>
      <w:r w:rsidRPr="00EE4530">
        <w:rPr>
          <w:sz w:val="22"/>
          <w:szCs w:val="22"/>
        </w:rPr>
        <w:t>in acute hospital maternity settings</w:t>
      </w:r>
    </w:p>
    <w:p w14:paraId="0165C693" w14:textId="77777777" w:rsidR="00EE4530" w:rsidRPr="00EE4530" w:rsidRDefault="00EE4530" w:rsidP="007A2BC6">
      <w:pPr>
        <w:pStyle w:val="DHHSbullet1"/>
        <w:numPr>
          <w:ilvl w:val="0"/>
          <w:numId w:val="2"/>
        </w:numPr>
        <w:spacing w:after="120" w:line="240" w:lineRule="atLeast"/>
        <w:jc w:val="both"/>
        <w:rPr>
          <w:sz w:val="22"/>
          <w:szCs w:val="22"/>
        </w:rPr>
      </w:pPr>
      <w:r w:rsidRPr="00EE4530">
        <w:rPr>
          <w:sz w:val="22"/>
          <w:szCs w:val="22"/>
        </w:rPr>
        <w:t xml:space="preserve">on discharge from hospital into the community </w:t>
      </w:r>
    </w:p>
    <w:p w14:paraId="387F9F4A" w14:textId="77777777" w:rsidR="00EE4530" w:rsidRPr="00EE4530" w:rsidRDefault="00EE4530" w:rsidP="007A2BC6">
      <w:pPr>
        <w:pStyle w:val="DHHSbullet1"/>
        <w:numPr>
          <w:ilvl w:val="0"/>
          <w:numId w:val="2"/>
        </w:numPr>
        <w:spacing w:after="120" w:line="240" w:lineRule="atLeast"/>
        <w:jc w:val="both"/>
        <w:rPr>
          <w:sz w:val="22"/>
          <w:szCs w:val="22"/>
        </w:rPr>
      </w:pPr>
      <w:r w:rsidRPr="00EE4530">
        <w:rPr>
          <w:sz w:val="22"/>
          <w:szCs w:val="22"/>
        </w:rPr>
        <w:t xml:space="preserve">through community-based follow up support by MCH services.  </w:t>
      </w:r>
    </w:p>
    <w:p w14:paraId="0412F72B" w14:textId="2AF5AAA9" w:rsidR="0077692D" w:rsidRPr="00EE4530" w:rsidRDefault="00EE4530" w:rsidP="009B35A7">
      <w:pPr>
        <w:pStyle w:val="Bullet1"/>
        <w:numPr>
          <w:ilvl w:val="0"/>
          <w:numId w:val="0"/>
        </w:numPr>
        <w:spacing w:after="120" w:line="240" w:lineRule="atLeast"/>
        <w:rPr>
          <w:sz w:val="22"/>
          <w:szCs w:val="22"/>
        </w:rPr>
      </w:pPr>
      <w:r w:rsidRPr="00EE4530">
        <w:rPr>
          <w:sz w:val="22"/>
          <w:szCs w:val="22"/>
        </w:rPr>
        <w:t>Th</w:t>
      </w:r>
      <w:r w:rsidR="0077692D" w:rsidRPr="00EE4530">
        <w:rPr>
          <w:sz w:val="22"/>
          <w:szCs w:val="22"/>
        </w:rPr>
        <w:t>is will impact the provision of other MCH Key Ages and Stages consultations for a short period of time.</w:t>
      </w:r>
    </w:p>
    <w:p w14:paraId="57BBD664" w14:textId="77777777" w:rsidR="002265BA" w:rsidRPr="00271188" w:rsidRDefault="002265BA" w:rsidP="009B35A7">
      <w:pPr>
        <w:pStyle w:val="DHHSbullet1lastline"/>
        <w:spacing w:line="240" w:lineRule="atLeast"/>
        <w:rPr>
          <w:b/>
          <w:bCs/>
          <w:color w:val="004EA8"/>
          <w:sz w:val="28"/>
          <w:szCs w:val="28"/>
        </w:rPr>
      </w:pPr>
      <w:r w:rsidRPr="00271188">
        <w:rPr>
          <w:b/>
          <w:bCs/>
          <w:color w:val="004EA8"/>
          <w:sz w:val="28"/>
          <w:szCs w:val="28"/>
        </w:rPr>
        <w:t>Prioritising MCH services to vulnerable children and families</w:t>
      </w:r>
    </w:p>
    <w:p w14:paraId="4BAD6A82" w14:textId="72C12279" w:rsidR="009B35A7" w:rsidRDefault="009B35A7" w:rsidP="009B35A7">
      <w:pPr>
        <w:pStyle w:val="Bullet1"/>
        <w:numPr>
          <w:ilvl w:val="0"/>
          <w:numId w:val="0"/>
        </w:numPr>
        <w:spacing w:after="120" w:line="240" w:lineRule="atLeast"/>
        <w:jc w:val="both"/>
      </w:pPr>
      <w:r>
        <w:t xml:space="preserve">The </w:t>
      </w:r>
      <w:r w:rsidRPr="00151399">
        <w:t xml:space="preserve">time-limited </w:t>
      </w:r>
      <w:r w:rsidRPr="00151399">
        <w:rPr>
          <w:b/>
          <w:bCs/>
          <w:i/>
          <w:iCs/>
        </w:rPr>
        <w:t>Metropolitan MCH COVID-19 surge response</w:t>
      </w:r>
      <w:r w:rsidRPr="00151399">
        <w:t xml:space="preserve"> is required across all metropolitan Local Government MCH services</w:t>
      </w:r>
      <w:r>
        <w:t xml:space="preserve"> and </w:t>
      </w:r>
      <w:r w:rsidR="00E26A03">
        <w:t xml:space="preserve">is expected </w:t>
      </w:r>
      <w:r w:rsidR="0006496F">
        <w:t xml:space="preserve">to be in place from </w:t>
      </w:r>
      <w:r w:rsidR="00E26A03">
        <w:t>Friday 28 January 2022 to Friday 11 March 2022</w:t>
      </w:r>
      <w:r w:rsidRPr="00151399">
        <w:t xml:space="preserve">. </w:t>
      </w:r>
    </w:p>
    <w:p w14:paraId="51E84AB6" w14:textId="73DD1BA3" w:rsidR="002265BA" w:rsidRPr="008F4983" w:rsidRDefault="0009770B" w:rsidP="009B35A7">
      <w:pPr>
        <w:pStyle w:val="DHHSbody"/>
        <w:spacing w:line="240" w:lineRule="atLeast"/>
        <w:jc w:val="both"/>
        <w:rPr>
          <w:rFonts w:eastAsia="Arial" w:cs="Arial"/>
          <w:color w:val="000000" w:themeColor="text1"/>
          <w:sz w:val="22"/>
          <w:szCs w:val="22"/>
        </w:rPr>
      </w:pPr>
      <w:r w:rsidRPr="008F4983">
        <w:rPr>
          <w:rFonts w:eastAsia="Arial" w:cs="Arial"/>
          <w:color w:val="000000" w:themeColor="text1"/>
          <w:sz w:val="22"/>
          <w:szCs w:val="22"/>
        </w:rPr>
        <w:t>During this period,</w:t>
      </w:r>
      <w:r w:rsidR="002265BA" w:rsidRPr="008F4983">
        <w:rPr>
          <w:rFonts w:eastAsia="Arial" w:cs="Arial"/>
          <w:color w:val="000000" w:themeColor="text1"/>
          <w:sz w:val="22"/>
          <w:szCs w:val="22"/>
        </w:rPr>
        <w:t xml:space="preserve"> MCH services </w:t>
      </w:r>
      <w:r w:rsidRPr="008F4983">
        <w:rPr>
          <w:rFonts w:eastAsia="Arial" w:cs="Arial"/>
          <w:color w:val="000000" w:themeColor="text1"/>
          <w:sz w:val="22"/>
          <w:szCs w:val="22"/>
        </w:rPr>
        <w:t xml:space="preserve">will </w:t>
      </w:r>
      <w:r w:rsidR="002265BA" w:rsidRPr="008F4983">
        <w:rPr>
          <w:rFonts w:eastAsia="Arial" w:cs="Arial"/>
          <w:color w:val="000000" w:themeColor="text1"/>
          <w:sz w:val="22"/>
          <w:szCs w:val="22"/>
        </w:rPr>
        <w:t xml:space="preserve">temporarily </w:t>
      </w:r>
      <w:r w:rsidRPr="008F4983">
        <w:rPr>
          <w:rFonts w:eastAsia="Arial" w:cs="Arial"/>
          <w:color w:val="000000" w:themeColor="text1"/>
          <w:sz w:val="22"/>
          <w:szCs w:val="22"/>
        </w:rPr>
        <w:t>prioritise</w:t>
      </w:r>
      <w:r w:rsidR="002265BA" w:rsidRPr="008F4983">
        <w:rPr>
          <w:rFonts w:eastAsia="Arial" w:cs="Arial"/>
          <w:color w:val="000000" w:themeColor="text1"/>
          <w:sz w:val="22"/>
          <w:szCs w:val="22"/>
        </w:rPr>
        <w:t xml:space="preserve"> essential services to the most vulnerable children and families including:</w:t>
      </w:r>
    </w:p>
    <w:p w14:paraId="57870B79" w14:textId="77777777" w:rsidR="002265BA" w:rsidRPr="008F4983" w:rsidRDefault="002265BA" w:rsidP="007A2BC6">
      <w:pPr>
        <w:pStyle w:val="DHHSbullet1"/>
        <w:numPr>
          <w:ilvl w:val="0"/>
          <w:numId w:val="2"/>
        </w:numPr>
        <w:spacing w:after="120" w:line="240" w:lineRule="atLeast"/>
        <w:jc w:val="both"/>
        <w:rPr>
          <w:sz w:val="22"/>
          <w:szCs w:val="22"/>
        </w:rPr>
      </w:pPr>
      <w:r w:rsidRPr="008F4983">
        <w:rPr>
          <w:sz w:val="22"/>
          <w:szCs w:val="22"/>
        </w:rPr>
        <w:t>Infants aged 0-8 weeks and their mother/primary caregiver</w:t>
      </w:r>
    </w:p>
    <w:p w14:paraId="72CFF540" w14:textId="3D7384E8" w:rsidR="002265BA" w:rsidRPr="008F4983" w:rsidRDefault="002265BA" w:rsidP="007A2BC6">
      <w:pPr>
        <w:pStyle w:val="DHHSbullet1"/>
        <w:numPr>
          <w:ilvl w:val="0"/>
          <w:numId w:val="2"/>
        </w:numPr>
        <w:spacing w:after="120" w:line="240" w:lineRule="atLeast"/>
        <w:jc w:val="both"/>
        <w:rPr>
          <w:sz w:val="22"/>
          <w:szCs w:val="22"/>
        </w:rPr>
      </w:pPr>
      <w:r w:rsidRPr="008F4983">
        <w:rPr>
          <w:sz w:val="22"/>
          <w:szCs w:val="22"/>
        </w:rPr>
        <w:t>Aboriginal infants, children and families</w:t>
      </w:r>
      <w:r w:rsidR="003D4605">
        <w:rPr>
          <w:sz w:val="22"/>
          <w:szCs w:val="22"/>
        </w:rPr>
        <w:t xml:space="preserve"> </w:t>
      </w:r>
      <w:r w:rsidR="00A40D07">
        <w:rPr>
          <w:sz w:val="22"/>
          <w:szCs w:val="22"/>
        </w:rPr>
        <w:t xml:space="preserve">of </w:t>
      </w:r>
      <w:r w:rsidR="003D4605">
        <w:rPr>
          <w:sz w:val="22"/>
          <w:szCs w:val="22"/>
        </w:rPr>
        <w:t xml:space="preserve">all ages </w:t>
      </w:r>
      <w:r w:rsidR="00ED7A5C">
        <w:rPr>
          <w:sz w:val="22"/>
          <w:szCs w:val="22"/>
        </w:rPr>
        <w:t>(0- school age)</w:t>
      </w:r>
    </w:p>
    <w:p w14:paraId="2F007F5A" w14:textId="762A5690" w:rsidR="002265BA" w:rsidRPr="008F4983" w:rsidRDefault="002265BA" w:rsidP="007A2BC6">
      <w:pPr>
        <w:pStyle w:val="DHHSbullet1"/>
        <w:numPr>
          <w:ilvl w:val="0"/>
          <w:numId w:val="2"/>
        </w:numPr>
        <w:spacing w:after="120" w:line="240" w:lineRule="atLeast"/>
        <w:jc w:val="both"/>
        <w:rPr>
          <w:sz w:val="22"/>
          <w:szCs w:val="22"/>
        </w:rPr>
      </w:pPr>
      <w:r w:rsidRPr="008F4983">
        <w:rPr>
          <w:sz w:val="22"/>
          <w:szCs w:val="22"/>
        </w:rPr>
        <w:t>Children and families with additional needs or concerns including families on the Enhanced Maternal and Child Health Program</w:t>
      </w:r>
      <w:r w:rsidR="008D647B">
        <w:rPr>
          <w:sz w:val="22"/>
          <w:szCs w:val="22"/>
        </w:rPr>
        <w:t xml:space="preserve"> or with COVID</w:t>
      </w:r>
    </w:p>
    <w:p w14:paraId="34778692" w14:textId="25310F66" w:rsidR="004A007C" w:rsidRPr="008F4983" w:rsidRDefault="004A007C" w:rsidP="007A2BC6">
      <w:pPr>
        <w:pStyle w:val="DHHSbullet1"/>
        <w:numPr>
          <w:ilvl w:val="0"/>
          <w:numId w:val="2"/>
        </w:numPr>
        <w:spacing w:after="120" w:line="240" w:lineRule="atLeast"/>
        <w:jc w:val="both"/>
        <w:rPr>
          <w:sz w:val="22"/>
          <w:szCs w:val="22"/>
        </w:rPr>
      </w:pPr>
      <w:r w:rsidRPr="008F4983">
        <w:rPr>
          <w:sz w:val="22"/>
          <w:szCs w:val="22"/>
        </w:rPr>
        <w:t>Families who contact MCH services with genuine concerns about deferring or delaying their MCH consultation</w:t>
      </w:r>
    </w:p>
    <w:p w14:paraId="62415294" w14:textId="3A2CE62B" w:rsidR="002265BA" w:rsidRPr="008F4983" w:rsidRDefault="002265BA" w:rsidP="009B35A7">
      <w:pPr>
        <w:pStyle w:val="DHHSbody"/>
        <w:spacing w:line="240" w:lineRule="atLeast"/>
        <w:jc w:val="both"/>
        <w:rPr>
          <w:rFonts w:eastAsia="Arial" w:cs="Arial"/>
          <w:color w:val="000000" w:themeColor="text1"/>
          <w:sz w:val="22"/>
          <w:szCs w:val="22"/>
        </w:rPr>
      </w:pPr>
      <w:r w:rsidRPr="008F4983">
        <w:rPr>
          <w:rFonts w:eastAsia="Arial" w:cs="Arial"/>
          <w:color w:val="000000" w:themeColor="text1"/>
          <w:sz w:val="22"/>
          <w:szCs w:val="22"/>
        </w:rPr>
        <w:t xml:space="preserve">All vulnerable children and families </w:t>
      </w:r>
      <w:r w:rsidR="0009770B" w:rsidRPr="008F4983">
        <w:rPr>
          <w:rFonts w:eastAsia="Arial" w:cs="Arial"/>
          <w:color w:val="000000" w:themeColor="text1"/>
          <w:sz w:val="22"/>
          <w:szCs w:val="22"/>
        </w:rPr>
        <w:t xml:space="preserve">will still be </w:t>
      </w:r>
      <w:r w:rsidRPr="008F4983">
        <w:rPr>
          <w:rFonts w:eastAsia="Arial" w:cs="Arial"/>
          <w:color w:val="000000" w:themeColor="text1"/>
          <w:sz w:val="22"/>
          <w:szCs w:val="22"/>
        </w:rPr>
        <w:t>eligible for MCH appointments</w:t>
      </w:r>
      <w:r w:rsidR="009B35A7">
        <w:rPr>
          <w:rFonts w:eastAsia="Arial" w:cs="Arial"/>
          <w:color w:val="000000" w:themeColor="text1"/>
          <w:sz w:val="22"/>
          <w:szCs w:val="22"/>
        </w:rPr>
        <w:t>.</w:t>
      </w:r>
    </w:p>
    <w:p w14:paraId="392D9CCA" w14:textId="74632C4B" w:rsidR="002265BA" w:rsidRPr="00271188" w:rsidRDefault="002265BA" w:rsidP="009B35A7">
      <w:pPr>
        <w:pStyle w:val="DHHSbody"/>
        <w:spacing w:line="240" w:lineRule="atLeast"/>
        <w:rPr>
          <w:b/>
          <w:bCs/>
          <w:color w:val="004EA8"/>
          <w:sz w:val="28"/>
          <w:szCs w:val="28"/>
        </w:rPr>
      </w:pPr>
      <w:r w:rsidRPr="00271188">
        <w:rPr>
          <w:b/>
          <w:bCs/>
          <w:color w:val="004EA8"/>
          <w:sz w:val="28"/>
          <w:szCs w:val="28"/>
        </w:rPr>
        <w:t xml:space="preserve">Alternative supports </w:t>
      </w:r>
      <w:r w:rsidR="00414AA8">
        <w:rPr>
          <w:b/>
          <w:bCs/>
          <w:color w:val="004EA8"/>
          <w:sz w:val="28"/>
          <w:szCs w:val="28"/>
        </w:rPr>
        <w:t xml:space="preserve">for families </w:t>
      </w:r>
    </w:p>
    <w:p w14:paraId="25E4BABD" w14:textId="6823E2B0" w:rsidR="002265BA" w:rsidRPr="008F4983" w:rsidRDefault="002265BA" w:rsidP="009B35A7">
      <w:pPr>
        <w:pStyle w:val="DHHSbody"/>
        <w:spacing w:line="240" w:lineRule="atLeast"/>
        <w:jc w:val="both"/>
        <w:rPr>
          <w:sz w:val="22"/>
          <w:szCs w:val="22"/>
        </w:rPr>
      </w:pPr>
      <w:r w:rsidRPr="008F4983">
        <w:rPr>
          <w:sz w:val="22"/>
          <w:szCs w:val="22"/>
        </w:rPr>
        <w:t xml:space="preserve">Some parents or families </w:t>
      </w:r>
      <w:r w:rsidR="00451002">
        <w:rPr>
          <w:sz w:val="22"/>
          <w:szCs w:val="22"/>
        </w:rPr>
        <w:t>will</w:t>
      </w:r>
      <w:r w:rsidRPr="008F4983">
        <w:rPr>
          <w:sz w:val="22"/>
          <w:szCs w:val="22"/>
        </w:rPr>
        <w:t xml:space="preserve"> have concerns about missing their next appointment because of changed MCH service delivery arrangements. </w:t>
      </w:r>
    </w:p>
    <w:p w14:paraId="52DCB7D4" w14:textId="1CE7C883" w:rsidR="002265BA" w:rsidRPr="008F4983" w:rsidRDefault="003F09A3" w:rsidP="009B35A7">
      <w:pPr>
        <w:pStyle w:val="DHHSbody"/>
        <w:spacing w:line="240" w:lineRule="atLeast"/>
        <w:jc w:val="both"/>
        <w:rPr>
          <w:sz w:val="22"/>
          <w:szCs w:val="22"/>
        </w:rPr>
      </w:pPr>
      <w:r>
        <w:rPr>
          <w:sz w:val="22"/>
          <w:szCs w:val="22"/>
        </w:rPr>
        <w:t>MCH services should encourage f</w:t>
      </w:r>
      <w:r w:rsidR="002265BA" w:rsidRPr="008F4983">
        <w:rPr>
          <w:sz w:val="22"/>
          <w:szCs w:val="22"/>
        </w:rPr>
        <w:t>amilies to access alternative supports including:</w:t>
      </w:r>
    </w:p>
    <w:p w14:paraId="788531AE" w14:textId="361F4755" w:rsidR="002265BA" w:rsidRPr="008F4983" w:rsidRDefault="002265BA" w:rsidP="007A2BC6">
      <w:pPr>
        <w:pStyle w:val="DHHSbullet1"/>
        <w:numPr>
          <w:ilvl w:val="0"/>
          <w:numId w:val="2"/>
        </w:numPr>
        <w:spacing w:after="120" w:line="240" w:lineRule="atLeast"/>
        <w:jc w:val="both"/>
        <w:rPr>
          <w:sz w:val="22"/>
          <w:szCs w:val="22"/>
        </w:rPr>
      </w:pPr>
      <w:r w:rsidRPr="008F4983">
        <w:rPr>
          <w:sz w:val="22"/>
          <w:szCs w:val="22"/>
        </w:rPr>
        <w:t>Contacting their regular MCH service if they have significant concerns and need their MCH service to proceed</w:t>
      </w:r>
      <w:r w:rsidR="00451002">
        <w:rPr>
          <w:sz w:val="22"/>
          <w:szCs w:val="22"/>
        </w:rPr>
        <w:t>.</w:t>
      </w:r>
    </w:p>
    <w:p w14:paraId="28CFCF1B" w14:textId="56452813" w:rsidR="002265BA" w:rsidRPr="008F4983" w:rsidRDefault="002265BA" w:rsidP="007A2BC6">
      <w:pPr>
        <w:pStyle w:val="DHHSbullet1"/>
        <w:numPr>
          <w:ilvl w:val="0"/>
          <w:numId w:val="2"/>
        </w:numPr>
        <w:spacing w:after="120" w:line="240" w:lineRule="atLeast"/>
        <w:jc w:val="both"/>
        <w:rPr>
          <w:sz w:val="22"/>
          <w:szCs w:val="22"/>
        </w:rPr>
      </w:pPr>
      <w:r w:rsidRPr="008F4983">
        <w:rPr>
          <w:sz w:val="22"/>
          <w:szCs w:val="22"/>
        </w:rPr>
        <w:t>Call</w:t>
      </w:r>
      <w:r w:rsidR="00451002">
        <w:rPr>
          <w:sz w:val="22"/>
          <w:szCs w:val="22"/>
        </w:rPr>
        <w:t>ing</w:t>
      </w:r>
      <w:r w:rsidRPr="008F4983">
        <w:rPr>
          <w:sz w:val="22"/>
          <w:szCs w:val="22"/>
        </w:rPr>
        <w:t xml:space="preserve"> the </w:t>
      </w:r>
      <w:hyperlink r:id="rId15" w:history="1">
        <w:r w:rsidRPr="008F4983">
          <w:rPr>
            <w:rStyle w:val="Hyperlink"/>
            <w:sz w:val="22"/>
            <w:szCs w:val="22"/>
          </w:rPr>
          <w:t>Maternal and Child Health Line </w:t>
        </w:r>
      </w:hyperlink>
      <w:r w:rsidRPr="008F4983">
        <w:rPr>
          <w:sz w:val="22"/>
          <w:szCs w:val="22"/>
        </w:rPr>
        <w:t xml:space="preserve"> on </w:t>
      </w:r>
      <w:r w:rsidRPr="008F4983">
        <w:rPr>
          <w:b/>
          <w:bCs/>
          <w:sz w:val="22"/>
          <w:szCs w:val="22"/>
        </w:rPr>
        <w:t>13 22 29</w:t>
      </w:r>
      <w:r w:rsidRPr="008F4983">
        <w:rPr>
          <w:sz w:val="22"/>
          <w:szCs w:val="22"/>
        </w:rPr>
        <w:t xml:space="preserve">. The Line is staffed 24-hours, </w:t>
      </w:r>
      <w:r w:rsidRPr="008F4983">
        <w:rPr>
          <w:rFonts w:cs="Arial"/>
          <w:sz w:val="22"/>
          <w:szCs w:val="22"/>
        </w:rPr>
        <w:t xml:space="preserve">7-days-a-week </w:t>
      </w:r>
      <w:r w:rsidRPr="008F4983">
        <w:rPr>
          <w:sz w:val="22"/>
          <w:szCs w:val="22"/>
        </w:rPr>
        <w:t xml:space="preserve">by qualified MCH Nurses and provides confidential support and advice about the care and health of </w:t>
      </w:r>
      <w:r w:rsidR="00451002">
        <w:rPr>
          <w:sz w:val="22"/>
          <w:szCs w:val="22"/>
        </w:rPr>
        <w:t xml:space="preserve">children </w:t>
      </w:r>
      <w:r w:rsidRPr="008F4983">
        <w:rPr>
          <w:sz w:val="22"/>
          <w:szCs w:val="22"/>
        </w:rPr>
        <w:t>from birth to school age</w:t>
      </w:r>
      <w:r w:rsidR="00451002">
        <w:rPr>
          <w:sz w:val="22"/>
          <w:szCs w:val="22"/>
        </w:rPr>
        <w:t>.</w:t>
      </w:r>
    </w:p>
    <w:p w14:paraId="4749120E" w14:textId="690046F7" w:rsidR="002265BA" w:rsidRPr="008F4983" w:rsidRDefault="002265BA" w:rsidP="007A2BC6">
      <w:pPr>
        <w:pStyle w:val="DHHSbullet1"/>
        <w:numPr>
          <w:ilvl w:val="0"/>
          <w:numId w:val="2"/>
        </w:numPr>
        <w:spacing w:after="120" w:line="240" w:lineRule="atLeast"/>
        <w:jc w:val="both"/>
        <w:rPr>
          <w:sz w:val="22"/>
          <w:szCs w:val="22"/>
        </w:rPr>
      </w:pPr>
      <w:r w:rsidRPr="008F4983">
        <w:rPr>
          <w:sz w:val="22"/>
          <w:szCs w:val="22"/>
        </w:rPr>
        <w:t>Contacting their regular General Practitioner or other regular health professional</w:t>
      </w:r>
      <w:r w:rsidR="00451002">
        <w:rPr>
          <w:sz w:val="22"/>
          <w:szCs w:val="22"/>
        </w:rPr>
        <w:t>.</w:t>
      </w:r>
    </w:p>
    <w:p w14:paraId="5946755B" w14:textId="77777777" w:rsidR="002265BA" w:rsidRPr="008F4983" w:rsidRDefault="002265BA" w:rsidP="007A2BC6">
      <w:pPr>
        <w:pStyle w:val="DHHSbullet1"/>
        <w:numPr>
          <w:ilvl w:val="0"/>
          <w:numId w:val="2"/>
        </w:numPr>
        <w:spacing w:after="120" w:line="240" w:lineRule="atLeast"/>
        <w:jc w:val="both"/>
        <w:rPr>
          <w:rFonts w:cs="Arial"/>
          <w:sz w:val="22"/>
          <w:szCs w:val="22"/>
        </w:rPr>
      </w:pPr>
      <w:r w:rsidRPr="008F4983">
        <w:rPr>
          <w:sz w:val="22"/>
          <w:szCs w:val="22"/>
        </w:rPr>
        <w:t xml:space="preserve">Visiting a </w:t>
      </w:r>
      <w:hyperlink r:id="rId16" w:history="1">
        <w:r w:rsidRPr="008F4983">
          <w:rPr>
            <w:rStyle w:val="Hyperlink"/>
            <w:sz w:val="22"/>
            <w:szCs w:val="22"/>
          </w:rPr>
          <w:t>SuperCare pharmacy</w:t>
        </w:r>
      </w:hyperlink>
      <w:r w:rsidRPr="008F4983">
        <w:rPr>
          <w:sz w:val="22"/>
          <w:szCs w:val="22"/>
        </w:rPr>
        <w:t xml:space="preserve"> which provides </w:t>
      </w:r>
      <w:r w:rsidRPr="008F4983">
        <w:rPr>
          <w:rFonts w:cs="Arial"/>
          <w:sz w:val="22"/>
          <w:szCs w:val="22"/>
        </w:rPr>
        <w:t xml:space="preserve">24-hour, 7-day-a-week access to healthcare advice and pharmacy services, including a free, on-site nursing service from 6-10pm each night. </w:t>
      </w:r>
    </w:p>
    <w:p w14:paraId="7F110ED4" w14:textId="4807F89E" w:rsidR="009B35A7" w:rsidRDefault="002265BA" w:rsidP="007A2BC6">
      <w:pPr>
        <w:pStyle w:val="DHHSbullet1"/>
        <w:numPr>
          <w:ilvl w:val="0"/>
          <w:numId w:val="2"/>
        </w:numPr>
        <w:spacing w:after="120" w:line="240" w:lineRule="atLeast"/>
        <w:jc w:val="both"/>
        <w:rPr>
          <w:sz w:val="22"/>
          <w:szCs w:val="22"/>
        </w:rPr>
      </w:pPr>
      <w:r w:rsidRPr="008F4983">
        <w:rPr>
          <w:sz w:val="22"/>
          <w:szCs w:val="22"/>
        </w:rPr>
        <w:t>Contacting an Optometrist for vision testing</w:t>
      </w:r>
      <w:r w:rsidR="00686E6E" w:rsidRPr="008F4983">
        <w:rPr>
          <w:sz w:val="22"/>
          <w:szCs w:val="22"/>
        </w:rPr>
        <w:t>.</w:t>
      </w:r>
    </w:p>
    <w:p w14:paraId="74D9AE85" w14:textId="77777777" w:rsidR="009B35A7" w:rsidRDefault="009B35A7">
      <w:pPr>
        <w:spacing w:after="0" w:line="240" w:lineRule="auto"/>
        <w:rPr>
          <w:rFonts w:eastAsia="Times"/>
          <w:sz w:val="22"/>
          <w:szCs w:val="22"/>
        </w:rPr>
      </w:pPr>
      <w:r>
        <w:rPr>
          <w:sz w:val="22"/>
          <w:szCs w:val="22"/>
        </w:rPr>
        <w:br w:type="page"/>
      </w:r>
    </w:p>
    <w:p w14:paraId="093FE818" w14:textId="7C020B3A" w:rsidR="00B06C34" w:rsidRPr="009A3C47" w:rsidRDefault="00031E15" w:rsidP="009A3C47">
      <w:pPr>
        <w:pStyle w:val="Heading1"/>
        <w:spacing w:line="240" w:lineRule="auto"/>
        <w:jc w:val="both"/>
      </w:pPr>
      <w:r w:rsidRPr="009A3C47">
        <w:lastRenderedPageBreak/>
        <w:t xml:space="preserve">What </w:t>
      </w:r>
      <w:r w:rsidR="00292B57" w:rsidRPr="009A3C47">
        <w:t xml:space="preserve">minimum </w:t>
      </w:r>
      <w:r w:rsidRPr="009A3C47">
        <w:t xml:space="preserve">percentage of </w:t>
      </w:r>
      <w:r w:rsidR="00ED7A5C" w:rsidRPr="009A3C47">
        <w:t>time is</w:t>
      </w:r>
      <w:r w:rsidRPr="009A3C47">
        <w:t xml:space="preserve"> required to undertake </w:t>
      </w:r>
      <w:r w:rsidR="0094150A" w:rsidRPr="009A3C47">
        <w:t xml:space="preserve">levels of </w:t>
      </w:r>
      <w:r w:rsidRPr="009A3C47">
        <w:t>prioritised Universal service delivery?</w:t>
      </w:r>
    </w:p>
    <w:p w14:paraId="5E6E3386" w14:textId="11222016" w:rsidR="00ED7A5C" w:rsidRDefault="00ED7A5C" w:rsidP="004729F9">
      <w:pPr>
        <w:pStyle w:val="Body"/>
        <w:jc w:val="both"/>
      </w:pPr>
      <w:r>
        <w:t>The Universal MCH (UMCH) comprises two components.</w:t>
      </w:r>
    </w:p>
    <w:p w14:paraId="653596C6" w14:textId="584B689D" w:rsidR="00ED7A5C" w:rsidRDefault="00ED7A5C" w:rsidP="007A2BC6">
      <w:pPr>
        <w:pStyle w:val="Body"/>
        <w:numPr>
          <w:ilvl w:val="0"/>
          <w:numId w:val="11"/>
        </w:numPr>
        <w:jc w:val="both"/>
      </w:pPr>
      <w:r>
        <w:t xml:space="preserve">KAS consultations </w:t>
      </w:r>
    </w:p>
    <w:p w14:paraId="5FF9371C" w14:textId="499A80D7" w:rsidR="00ED7A5C" w:rsidRDefault="00ED7A5C" w:rsidP="007A2BC6">
      <w:pPr>
        <w:pStyle w:val="Body"/>
        <w:numPr>
          <w:ilvl w:val="0"/>
          <w:numId w:val="11"/>
        </w:numPr>
        <w:jc w:val="both"/>
      </w:pPr>
      <w:r>
        <w:t xml:space="preserve">Flexible service capacity </w:t>
      </w:r>
      <w:r w:rsidR="004541F9">
        <w:t xml:space="preserve">for those who require additional support outside the KAS visits </w:t>
      </w:r>
      <w:r w:rsidR="00FE0B38">
        <w:t xml:space="preserve">including those with COVID-19 </w:t>
      </w:r>
      <w:r>
        <w:t>(additional visits, telephone consultations, group work and community strengthening activities).</w:t>
      </w:r>
    </w:p>
    <w:p w14:paraId="5BEAD051" w14:textId="3D15B728" w:rsidR="00ED7A5C" w:rsidRDefault="00ED7A5C" w:rsidP="004729F9">
      <w:pPr>
        <w:pStyle w:val="Body"/>
        <w:jc w:val="both"/>
      </w:pPr>
      <w:r>
        <w:t>As a general rule the split between the two components is 75/25</w:t>
      </w:r>
      <w:r w:rsidR="00D377B0">
        <w:t xml:space="preserve">, with </w:t>
      </w:r>
      <w:r>
        <w:t xml:space="preserve">75 per cent of the UMCH program targeted towards KAS consultations </w:t>
      </w:r>
      <w:r w:rsidR="00D377B0">
        <w:t xml:space="preserve">and </w:t>
      </w:r>
      <w:r>
        <w:t>25 percent to flexible service capacity.</w:t>
      </w:r>
    </w:p>
    <w:p w14:paraId="3CEC7753" w14:textId="57586604" w:rsidR="003E754D" w:rsidRDefault="00AE5F97" w:rsidP="004729F9">
      <w:pPr>
        <w:pStyle w:val="Body"/>
        <w:jc w:val="both"/>
      </w:pPr>
      <w:r>
        <w:t xml:space="preserve">The following provides </w:t>
      </w:r>
      <w:r w:rsidR="0038243B">
        <w:t xml:space="preserve">guidance on the minimum </w:t>
      </w:r>
      <w:r w:rsidR="006F5661">
        <w:t>percentage</w:t>
      </w:r>
      <w:r w:rsidR="00644FE5">
        <w:t xml:space="preserve"> of time</w:t>
      </w:r>
      <w:r w:rsidR="006F5661">
        <w:t xml:space="preserve"> </w:t>
      </w:r>
      <w:r w:rsidR="00ED7A5C">
        <w:t xml:space="preserve">allocated </w:t>
      </w:r>
      <w:r w:rsidR="0038243B">
        <w:t xml:space="preserve">to undertake prioritised </w:t>
      </w:r>
      <w:r w:rsidR="00ED7A5C">
        <w:t xml:space="preserve">Universal </w:t>
      </w:r>
      <w:r w:rsidR="002646F4">
        <w:t xml:space="preserve">service delivery. </w:t>
      </w:r>
    </w:p>
    <w:p w14:paraId="61498AD5" w14:textId="04BDA435" w:rsidR="00ED7A5C" w:rsidRDefault="00ED7A5C" w:rsidP="00ED7A5C">
      <w:pPr>
        <w:pStyle w:val="Heading2"/>
      </w:pPr>
      <w:r>
        <w:t>Universal KAS service delivery</w:t>
      </w:r>
    </w:p>
    <w:p w14:paraId="1916C4A3" w14:textId="7474E746" w:rsidR="008F4983" w:rsidRPr="00414AA8" w:rsidRDefault="008F4983" w:rsidP="008F4983">
      <w:r w:rsidRPr="003A6430">
        <w:rPr>
          <w:b/>
          <w:bCs/>
        </w:rPr>
        <w:t>Table 1</w:t>
      </w:r>
      <w:r w:rsidR="003A6430" w:rsidRPr="003A6430">
        <w:rPr>
          <w:b/>
          <w:bCs/>
        </w:rPr>
        <w:t>. Allocation for KAS service delivery</w:t>
      </w:r>
      <w:r w:rsidR="003A6430">
        <w:t xml:space="preserve"> (</w:t>
      </w:r>
      <w:r>
        <w:t>* rounded percentages</w:t>
      </w:r>
      <w:r w:rsidR="003A6430">
        <w:t>)</w:t>
      </w:r>
    </w:p>
    <w:tbl>
      <w:tblPr>
        <w:tblStyle w:val="GridTable1Light-Accent1"/>
        <w:tblW w:w="9634" w:type="dxa"/>
        <w:tblLook w:val="04A0" w:firstRow="1" w:lastRow="0" w:firstColumn="1" w:lastColumn="0" w:noHBand="0" w:noVBand="1"/>
      </w:tblPr>
      <w:tblGrid>
        <w:gridCol w:w="1271"/>
        <w:gridCol w:w="1843"/>
        <w:gridCol w:w="1701"/>
        <w:gridCol w:w="1843"/>
        <w:gridCol w:w="2976"/>
      </w:tblGrid>
      <w:tr w:rsidR="008F4983" w:rsidRPr="00E37173" w14:paraId="7BEE40AE" w14:textId="77777777" w:rsidTr="00644FE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9826E78" w14:textId="574F333D" w:rsidR="008F4983" w:rsidRPr="00E37173" w:rsidRDefault="008F4983" w:rsidP="003A6430">
            <w:pPr>
              <w:spacing w:after="0" w:line="240" w:lineRule="auto"/>
              <w:jc w:val="center"/>
              <w:rPr>
                <w:rFonts w:cs="Arial"/>
                <w:b w:val="0"/>
                <w:bCs w:val="0"/>
                <w:sz w:val="22"/>
                <w:szCs w:val="22"/>
                <w:lang w:eastAsia="en-AU"/>
              </w:rPr>
            </w:pPr>
            <w:r w:rsidRPr="00E37173">
              <w:rPr>
                <w:rFonts w:cs="Arial"/>
                <w:sz w:val="22"/>
                <w:szCs w:val="22"/>
                <w:lang w:eastAsia="en-AU"/>
              </w:rPr>
              <w:t>KAS Visit</w:t>
            </w:r>
          </w:p>
        </w:tc>
        <w:tc>
          <w:tcPr>
            <w:tcW w:w="1843" w:type="dxa"/>
            <w:noWrap/>
            <w:hideMark/>
          </w:tcPr>
          <w:p w14:paraId="3BD4AF7C" w14:textId="77777777" w:rsidR="008F4983" w:rsidRPr="00E37173" w:rsidRDefault="008F4983" w:rsidP="003A64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22"/>
                <w:szCs w:val="22"/>
                <w:lang w:eastAsia="en-AU"/>
              </w:rPr>
            </w:pPr>
            <w:r w:rsidRPr="00E37173">
              <w:rPr>
                <w:rFonts w:cs="Arial"/>
                <w:color w:val="000000"/>
                <w:sz w:val="22"/>
                <w:szCs w:val="22"/>
                <w:lang w:eastAsia="en-AU"/>
              </w:rPr>
              <w:t>Time in minutes</w:t>
            </w:r>
          </w:p>
        </w:tc>
        <w:tc>
          <w:tcPr>
            <w:tcW w:w="1701" w:type="dxa"/>
            <w:noWrap/>
            <w:hideMark/>
          </w:tcPr>
          <w:p w14:paraId="695D033B" w14:textId="146D8C1F" w:rsidR="008F4983" w:rsidRPr="00E37173" w:rsidRDefault="008F4983" w:rsidP="003A64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22"/>
                <w:szCs w:val="22"/>
                <w:lang w:eastAsia="en-AU"/>
              </w:rPr>
            </w:pPr>
            <w:r w:rsidRPr="00E37173">
              <w:rPr>
                <w:rFonts w:cs="Arial"/>
                <w:color w:val="000000"/>
                <w:sz w:val="22"/>
                <w:szCs w:val="22"/>
                <w:lang w:eastAsia="en-AU"/>
              </w:rPr>
              <w:t>Time in hours</w:t>
            </w:r>
          </w:p>
        </w:tc>
        <w:tc>
          <w:tcPr>
            <w:tcW w:w="1843" w:type="dxa"/>
            <w:noWrap/>
            <w:hideMark/>
          </w:tcPr>
          <w:p w14:paraId="3051F0CF" w14:textId="49A53663" w:rsidR="008F4983" w:rsidRPr="00E37173" w:rsidRDefault="008F4983" w:rsidP="003A64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22"/>
                <w:szCs w:val="22"/>
                <w:lang w:eastAsia="en-AU"/>
              </w:rPr>
            </w:pPr>
            <w:r w:rsidRPr="00E37173">
              <w:rPr>
                <w:rFonts w:cs="Arial"/>
                <w:color w:val="000000"/>
                <w:sz w:val="22"/>
                <w:szCs w:val="22"/>
                <w:lang w:eastAsia="en-AU"/>
              </w:rPr>
              <w:t>Percentage of total KAS time</w:t>
            </w:r>
          </w:p>
        </w:tc>
        <w:tc>
          <w:tcPr>
            <w:tcW w:w="2976" w:type="dxa"/>
            <w:noWrap/>
            <w:hideMark/>
          </w:tcPr>
          <w:p w14:paraId="52901123" w14:textId="71BB6E3F" w:rsidR="008F4983" w:rsidRPr="00E37173" w:rsidRDefault="008F4983" w:rsidP="003A64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2"/>
                <w:szCs w:val="22"/>
                <w:lang w:eastAsia="en-AU"/>
              </w:rPr>
            </w:pPr>
            <w:r w:rsidRPr="00E37173">
              <w:rPr>
                <w:rFonts w:cs="Arial"/>
                <w:sz w:val="22"/>
                <w:szCs w:val="22"/>
                <w:lang w:eastAsia="en-AU"/>
              </w:rPr>
              <w:t xml:space="preserve">Percentage of </w:t>
            </w:r>
            <w:r w:rsidR="003E754D" w:rsidRPr="004541F9">
              <w:rPr>
                <w:rFonts w:cs="Arial"/>
                <w:sz w:val="22"/>
                <w:szCs w:val="22"/>
                <w:lang w:eastAsia="en-AU"/>
              </w:rPr>
              <w:t>KAS time</w:t>
            </w:r>
            <w:r w:rsidR="003E754D">
              <w:rPr>
                <w:rFonts w:cs="Arial"/>
                <w:b w:val="0"/>
                <w:bCs w:val="0"/>
                <w:sz w:val="22"/>
                <w:szCs w:val="22"/>
                <w:lang w:eastAsia="en-AU"/>
              </w:rPr>
              <w:t xml:space="preserve"> </w:t>
            </w:r>
            <w:r w:rsidRPr="00E37173">
              <w:rPr>
                <w:rFonts w:cs="Arial"/>
                <w:sz w:val="22"/>
                <w:szCs w:val="22"/>
                <w:lang w:eastAsia="en-AU"/>
              </w:rPr>
              <w:t>required to undertake age levels of KAS visits</w:t>
            </w:r>
          </w:p>
        </w:tc>
      </w:tr>
      <w:tr w:rsidR="008F4983" w:rsidRPr="00E37173" w14:paraId="730990A4" w14:textId="77777777" w:rsidTr="00644FE5">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E3452A9" w14:textId="77777777" w:rsidR="008F4983" w:rsidRPr="00E37173" w:rsidRDefault="008F4983" w:rsidP="00FE0A83">
            <w:pPr>
              <w:spacing w:after="0" w:line="240" w:lineRule="auto"/>
              <w:rPr>
                <w:rFonts w:cs="Arial"/>
                <w:color w:val="000000"/>
                <w:sz w:val="22"/>
                <w:szCs w:val="22"/>
                <w:lang w:eastAsia="en-AU"/>
              </w:rPr>
            </w:pPr>
            <w:r w:rsidRPr="00E37173">
              <w:rPr>
                <w:rFonts w:cs="Arial"/>
                <w:color w:val="000000"/>
                <w:sz w:val="22"/>
                <w:szCs w:val="22"/>
                <w:lang w:eastAsia="en-AU"/>
              </w:rPr>
              <w:t>HV</w:t>
            </w:r>
          </w:p>
        </w:tc>
        <w:tc>
          <w:tcPr>
            <w:tcW w:w="1843" w:type="dxa"/>
            <w:noWrap/>
            <w:hideMark/>
          </w:tcPr>
          <w:p w14:paraId="38541C8C"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60</w:t>
            </w:r>
          </w:p>
        </w:tc>
        <w:tc>
          <w:tcPr>
            <w:tcW w:w="1701" w:type="dxa"/>
            <w:noWrap/>
            <w:hideMark/>
          </w:tcPr>
          <w:p w14:paraId="0DD80A25"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1</w:t>
            </w:r>
          </w:p>
        </w:tc>
        <w:tc>
          <w:tcPr>
            <w:tcW w:w="1843" w:type="dxa"/>
            <w:noWrap/>
            <w:hideMark/>
          </w:tcPr>
          <w:p w14:paraId="3409D468"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15%</w:t>
            </w:r>
          </w:p>
        </w:tc>
        <w:tc>
          <w:tcPr>
            <w:tcW w:w="2976" w:type="dxa"/>
            <w:noWrap/>
            <w:hideMark/>
          </w:tcPr>
          <w:p w14:paraId="78265EA3"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15%</w:t>
            </w:r>
          </w:p>
        </w:tc>
      </w:tr>
      <w:tr w:rsidR="008F4983" w:rsidRPr="00E37173" w14:paraId="5790D508" w14:textId="77777777" w:rsidTr="00644FE5">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0FEE67A" w14:textId="77777777" w:rsidR="008F4983" w:rsidRPr="00E37173" w:rsidRDefault="008F4983" w:rsidP="00FE0A83">
            <w:pPr>
              <w:spacing w:after="0" w:line="240" w:lineRule="auto"/>
              <w:rPr>
                <w:rFonts w:cs="Arial"/>
                <w:color w:val="000000"/>
                <w:sz w:val="22"/>
                <w:szCs w:val="22"/>
                <w:lang w:eastAsia="en-AU"/>
              </w:rPr>
            </w:pPr>
            <w:r w:rsidRPr="00E37173">
              <w:rPr>
                <w:rFonts w:cs="Arial"/>
                <w:color w:val="000000"/>
                <w:sz w:val="22"/>
                <w:szCs w:val="22"/>
                <w:lang w:eastAsia="en-AU"/>
              </w:rPr>
              <w:t>2wks</w:t>
            </w:r>
          </w:p>
        </w:tc>
        <w:tc>
          <w:tcPr>
            <w:tcW w:w="1843" w:type="dxa"/>
            <w:noWrap/>
            <w:hideMark/>
          </w:tcPr>
          <w:p w14:paraId="5DDCBCBF"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30</w:t>
            </w:r>
          </w:p>
        </w:tc>
        <w:tc>
          <w:tcPr>
            <w:tcW w:w="1701" w:type="dxa"/>
            <w:noWrap/>
            <w:hideMark/>
          </w:tcPr>
          <w:p w14:paraId="7841D0D6"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0.5</w:t>
            </w:r>
          </w:p>
        </w:tc>
        <w:tc>
          <w:tcPr>
            <w:tcW w:w="1843" w:type="dxa"/>
            <w:noWrap/>
            <w:hideMark/>
          </w:tcPr>
          <w:p w14:paraId="0FF59FB3"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7%</w:t>
            </w:r>
          </w:p>
        </w:tc>
        <w:tc>
          <w:tcPr>
            <w:tcW w:w="2976" w:type="dxa"/>
            <w:noWrap/>
            <w:hideMark/>
          </w:tcPr>
          <w:p w14:paraId="5CFC568A"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22%</w:t>
            </w:r>
          </w:p>
        </w:tc>
      </w:tr>
      <w:tr w:rsidR="008F4983" w:rsidRPr="00E37173" w14:paraId="43788C9C" w14:textId="77777777" w:rsidTr="00644FE5">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A497922" w14:textId="77777777" w:rsidR="008F4983" w:rsidRPr="00E37173" w:rsidRDefault="008F4983" w:rsidP="00FE0A83">
            <w:pPr>
              <w:spacing w:after="0" w:line="240" w:lineRule="auto"/>
              <w:rPr>
                <w:rFonts w:cs="Arial"/>
                <w:color w:val="000000"/>
                <w:sz w:val="22"/>
                <w:szCs w:val="22"/>
                <w:lang w:eastAsia="en-AU"/>
              </w:rPr>
            </w:pPr>
            <w:r w:rsidRPr="00E37173">
              <w:rPr>
                <w:rFonts w:cs="Arial"/>
                <w:color w:val="000000"/>
                <w:sz w:val="22"/>
                <w:szCs w:val="22"/>
                <w:lang w:eastAsia="en-AU"/>
              </w:rPr>
              <w:t>4wks</w:t>
            </w:r>
          </w:p>
        </w:tc>
        <w:tc>
          <w:tcPr>
            <w:tcW w:w="1843" w:type="dxa"/>
            <w:noWrap/>
            <w:hideMark/>
          </w:tcPr>
          <w:p w14:paraId="1FB8F667"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60</w:t>
            </w:r>
          </w:p>
        </w:tc>
        <w:tc>
          <w:tcPr>
            <w:tcW w:w="1701" w:type="dxa"/>
            <w:noWrap/>
            <w:hideMark/>
          </w:tcPr>
          <w:p w14:paraId="15D19A39"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1</w:t>
            </w:r>
          </w:p>
        </w:tc>
        <w:tc>
          <w:tcPr>
            <w:tcW w:w="1843" w:type="dxa"/>
            <w:noWrap/>
            <w:hideMark/>
          </w:tcPr>
          <w:p w14:paraId="25163727"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15%</w:t>
            </w:r>
          </w:p>
        </w:tc>
        <w:tc>
          <w:tcPr>
            <w:tcW w:w="2976" w:type="dxa"/>
            <w:noWrap/>
            <w:hideMark/>
          </w:tcPr>
          <w:p w14:paraId="604EA0B8"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37%</w:t>
            </w:r>
          </w:p>
        </w:tc>
      </w:tr>
      <w:tr w:rsidR="008F4983" w:rsidRPr="00E37173" w14:paraId="0331117D" w14:textId="77777777" w:rsidTr="00644FE5">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2B70761" w14:textId="77777777" w:rsidR="008F4983" w:rsidRPr="00E37173" w:rsidRDefault="008F4983" w:rsidP="00FE0A83">
            <w:pPr>
              <w:spacing w:after="0" w:line="240" w:lineRule="auto"/>
              <w:rPr>
                <w:rFonts w:cs="Arial"/>
                <w:color w:val="000000"/>
                <w:sz w:val="22"/>
                <w:szCs w:val="22"/>
                <w:lang w:eastAsia="en-AU"/>
              </w:rPr>
            </w:pPr>
            <w:r w:rsidRPr="00E37173">
              <w:rPr>
                <w:rFonts w:cs="Arial"/>
                <w:color w:val="000000"/>
                <w:sz w:val="22"/>
                <w:szCs w:val="22"/>
                <w:lang w:eastAsia="en-AU"/>
              </w:rPr>
              <w:t>8wks</w:t>
            </w:r>
          </w:p>
        </w:tc>
        <w:tc>
          <w:tcPr>
            <w:tcW w:w="1843" w:type="dxa"/>
            <w:noWrap/>
            <w:hideMark/>
          </w:tcPr>
          <w:p w14:paraId="42A2CB63"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30</w:t>
            </w:r>
          </w:p>
        </w:tc>
        <w:tc>
          <w:tcPr>
            <w:tcW w:w="1701" w:type="dxa"/>
            <w:noWrap/>
            <w:hideMark/>
          </w:tcPr>
          <w:p w14:paraId="7A6162D0"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0.5</w:t>
            </w:r>
          </w:p>
        </w:tc>
        <w:tc>
          <w:tcPr>
            <w:tcW w:w="1843" w:type="dxa"/>
            <w:noWrap/>
            <w:hideMark/>
          </w:tcPr>
          <w:p w14:paraId="0518D235"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7%</w:t>
            </w:r>
          </w:p>
        </w:tc>
        <w:tc>
          <w:tcPr>
            <w:tcW w:w="2976" w:type="dxa"/>
            <w:noWrap/>
            <w:hideMark/>
          </w:tcPr>
          <w:p w14:paraId="2444EC7C"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44%</w:t>
            </w:r>
          </w:p>
        </w:tc>
      </w:tr>
      <w:tr w:rsidR="008F4983" w:rsidRPr="00E37173" w14:paraId="42083443" w14:textId="77777777" w:rsidTr="00644FE5">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C78A3FB" w14:textId="77777777" w:rsidR="008F4983" w:rsidRPr="00E37173" w:rsidRDefault="008F4983" w:rsidP="00FE0A83">
            <w:pPr>
              <w:spacing w:after="0" w:line="240" w:lineRule="auto"/>
              <w:rPr>
                <w:rFonts w:cs="Arial"/>
                <w:color w:val="000000"/>
                <w:sz w:val="22"/>
                <w:szCs w:val="22"/>
                <w:lang w:eastAsia="en-AU"/>
              </w:rPr>
            </w:pPr>
            <w:r w:rsidRPr="00E37173">
              <w:rPr>
                <w:rFonts w:cs="Arial"/>
                <w:color w:val="000000"/>
                <w:sz w:val="22"/>
                <w:szCs w:val="22"/>
                <w:lang w:eastAsia="en-AU"/>
              </w:rPr>
              <w:t>4mths</w:t>
            </w:r>
          </w:p>
        </w:tc>
        <w:tc>
          <w:tcPr>
            <w:tcW w:w="1843" w:type="dxa"/>
            <w:noWrap/>
            <w:hideMark/>
          </w:tcPr>
          <w:p w14:paraId="0B37972D"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30</w:t>
            </w:r>
          </w:p>
        </w:tc>
        <w:tc>
          <w:tcPr>
            <w:tcW w:w="1701" w:type="dxa"/>
            <w:noWrap/>
            <w:hideMark/>
          </w:tcPr>
          <w:p w14:paraId="6EAF4C49"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0.5</w:t>
            </w:r>
          </w:p>
        </w:tc>
        <w:tc>
          <w:tcPr>
            <w:tcW w:w="1843" w:type="dxa"/>
            <w:noWrap/>
            <w:hideMark/>
          </w:tcPr>
          <w:p w14:paraId="560E913F"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7%</w:t>
            </w:r>
          </w:p>
        </w:tc>
        <w:tc>
          <w:tcPr>
            <w:tcW w:w="2976" w:type="dxa"/>
            <w:noWrap/>
            <w:hideMark/>
          </w:tcPr>
          <w:p w14:paraId="07E6F315"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52%</w:t>
            </w:r>
          </w:p>
        </w:tc>
      </w:tr>
      <w:tr w:rsidR="008F4983" w:rsidRPr="00E37173" w14:paraId="3F89046E" w14:textId="77777777" w:rsidTr="00644FE5">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FC9BAB1" w14:textId="77777777" w:rsidR="008F4983" w:rsidRPr="00E37173" w:rsidRDefault="008F4983" w:rsidP="00FE0A83">
            <w:pPr>
              <w:spacing w:after="0" w:line="240" w:lineRule="auto"/>
              <w:rPr>
                <w:rFonts w:cs="Arial"/>
                <w:color w:val="000000"/>
                <w:sz w:val="22"/>
                <w:szCs w:val="22"/>
                <w:lang w:eastAsia="en-AU"/>
              </w:rPr>
            </w:pPr>
            <w:r w:rsidRPr="00E37173">
              <w:rPr>
                <w:rFonts w:cs="Arial"/>
                <w:color w:val="000000"/>
                <w:sz w:val="22"/>
                <w:szCs w:val="22"/>
                <w:lang w:eastAsia="en-AU"/>
              </w:rPr>
              <w:t>8mths</w:t>
            </w:r>
          </w:p>
        </w:tc>
        <w:tc>
          <w:tcPr>
            <w:tcW w:w="1843" w:type="dxa"/>
            <w:noWrap/>
            <w:hideMark/>
          </w:tcPr>
          <w:p w14:paraId="090BF5AA"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45</w:t>
            </w:r>
          </w:p>
        </w:tc>
        <w:tc>
          <w:tcPr>
            <w:tcW w:w="1701" w:type="dxa"/>
            <w:noWrap/>
            <w:hideMark/>
          </w:tcPr>
          <w:p w14:paraId="2ADC3AAC"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0.75</w:t>
            </w:r>
          </w:p>
        </w:tc>
        <w:tc>
          <w:tcPr>
            <w:tcW w:w="1843" w:type="dxa"/>
            <w:noWrap/>
            <w:hideMark/>
          </w:tcPr>
          <w:p w14:paraId="5DC3B000"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11%</w:t>
            </w:r>
          </w:p>
        </w:tc>
        <w:tc>
          <w:tcPr>
            <w:tcW w:w="2976" w:type="dxa"/>
            <w:noWrap/>
            <w:hideMark/>
          </w:tcPr>
          <w:p w14:paraId="3743CFD6"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63%</w:t>
            </w:r>
          </w:p>
        </w:tc>
      </w:tr>
      <w:tr w:rsidR="008F4983" w:rsidRPr="00E37173" w14:paraId="1D2F1EE5" w14:textId="77777777" w:rsidTr="00644FE5">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67BD8F0" w14:textId="77777777" w:rsidR="008F4983" w:rsidRPr="00E37173" w:rsidRDefault="008F4983" w:rsidP="00FE0A83">
            <w:pPr>
              <w:spacing w:after="0" w:line="240" w:lineRule="auto"/>
              <w:rPr>
                <w:rFonts w:cs="Arial"/>
                <w:color w:val="000000"/>
                <w:sz w:val="22"/>
                <w:szCs w:val="22"/>
                <w:lang w:eastAsia="en-AU"/>
              </w:rPr>
            </w:pPr>
            <w:r w:rsidRPr="00E37173">
              <w:rPr>
                <w:rFonts w:cs="Arial"/>
                <w:color w:val="000000"/>
                <w:sz w:val="22"/>
                <w:szCs w:val="22"/>
                <w:lang w:eastAsia="en-AU"/>
              </w:rPr>
              <w:t>12mths</w:t>
            </w:r>
          </w:p>
        </w:tc>
        <w:tc>
          <w:tcPr>
            <w:tcW w:w="1843" w:type="dxa"/>
            <w:noWrap/>
            <w:hideMark/>
          </w:tcPr>
          <w:p w14:paraId="583E3505"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30</w:t>
            </w:r>
          </w:p>
        </w:tc>
        <w:tc>
          <w:tcPr>
            <w:tcW w:w="1701" w:type="dxa"/>
            <w:noWrap/>
            <w:hideMark/>
          </w:tcPr>
          <w:p w14:paraId="6584E5BE"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0.5</w:t>
            </w:r>
          </w:p>
        </w:tc>
        <w:tc>
          <w:tcPr>
            <w:tcW w:w="1843" w:type="dxa"/>
            <w:noWrap/>
            <w:hideMark/>
          </w:tcPr>
          <w:p w14:paraId="366E9D90"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7%</w:t>
            </w:r>
          </w:p>
        </w:tc>
        <w:tc>
          <w:tcPr>
            <w:tcW w:w="2976" w:type="dxa"/>
            <w:noWrap/>
            <w:hideMark/>
          </w:tcPr>
          <w:p w14:paraId="4C9F7A99"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70%</w:t>
            </w:r>
          </w:p>
        </w:tc>
      </w:tr>
      <w:tr w:rsidR="008F4983" w:rsidRPr="00E37173" w14:paraId="281B0F12" w14:textId="77777777" w:rsidTr="00644FE5">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3C0EC77" w14:textId="77777777" w:rsidR="008F4983" w:rsidRPr="00E37173" w:rsidRDefault="008F4983" w:rsidP="00FE0A83">
            <w:pPr>
              <w:spacing w:after="0" w:line="240" w:lineRule="auto"/>
              <w:rPr>
                <w:rFonts w:cs="Arial"/>
                <w:color w:val="000000"/>
                <w:sz w:val="22"/>
                <w:szCs w:val="22"/>
                <w:lang w:eastAsia="en-AU"/>
              </w:rPr>
            </w:pPr>
            <w:r w:rsidRPr="00E37173">
              <w:rPr>
                <w:rFonts w:cs="Arial"/>
                <w:color w:val="000000"/>
                <w:sz w:val="22"/>
                <w:szCs w:val="22"/>
                <w:lang w:eastAsia="en-AU"/>
              </w:rPr>
              <w:t>18mths</w:t>
            </w:r>
          </w:p>
        </w:tc>
        <w:tc>
          <w:tcPr>
            <w:tcW w:w="1843" w:type="dxa"/>
            <w:noWrap/>
            <w:hideMark/>
          </w:tcPr>
          <w:p w14:paraId="0B3C70B1"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45</w:t>
            </w:r>
          </w:p>
        </w:tc>
        <w:tc>
          <w:tcPr>
            <w:tcW w:w="1701" w:type="dxa"/>
            <w:noWrap/>
            <w:hideMark/>
          </w:tcPr>
          <w:p w14:paraId="28BBF983"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0.75</w:t>
            </w:r>
          </w:p>
        </w:tc>
        <w:tc>
          <w:tcPr>
            <w:tcW w:w="1843" w:type="dxa"/>
            <w:noWrap/>
            <w:hideMark/>
          </w:tcPr>
          <w:p w14:paraId="4E5FEDCE"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11%</w:t>
            </w:r>
          </w:p>
        </w:tc>
        <w:tc>
          <w:tcPr>
            <w:tcW w:w="2976" w:type="dxa"/>
            <w:noWrap/>
            <w:hideMark/>
          </w:tcPr>
          <w:p w14:paraId="5132E229"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81%</w:t>
            </w:r>
          </w:p>
        </w:tc>
      </w:tr>
      <w:tr w:rsidR="008F4983" w:rsidRPr="00E37173" w14:paraId="3EC85EAE" w14:textId="77777777" w:rsidTr="00644FE5">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11DE6A7" w14:textId="77777777" w:rsidR="008F4983" w:rsidRPr="00E37173" w:rsidRDefault="008F4983" w:rsidP="00FE0A83">
            <w:pPr>
              <w:spacing w:after="0" w:line="240" w:lineRule="auto"/>
              <w:rPr>
                <w:rFonts w:cs="Arial"/>
                <w:color w:val="000000"/>
                <w:sz w:val="22"/>
                <w:szCs w:val="22"/>
                <w:lang w:eastAsia="en-AU"/>
              </w:rPr>
            </w:pPr>
            <w:r w:rsidRPr="00E37173">
              <w:rPr>
                <w:rFonts w:cs="Arial"/>
                <w:color w:val="000000"/>
                <w:sz w:val="22"/>
                <w:szCs w:val="22"/>
                <w:lang w:eastAsia="en-AU"/>
              </w:rPr>
              <w:t>2years</w:t>
            </w:r>
          </w:p>
        </w:tc>
        <w:tc>
          <w:tcPr>
            <w:tcW w:w="1843" w:type="dxa"/>
            <w:noWrap/>
            <w:hideMark/>
          </w:tcPr>
          <w:p w14:paraId="63266896"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30</w:t>
            </w:r>
          </w:p>
        </w:tc>
        <w:tc>
          <w:tcPr>
            <w:tcW w:w="1701" w:type="dxa"/>
            <w:noWrap/>
            <w:hideMark/>
          </w:tcPr>
          <w:p w14:paraId="53872D1D"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0.5</w:t>
            </w:r>
          </w:p>
        </w:tc>
        <w:tc>
          <w:tcPr>
            <w:tcW w:w="1843" w:type="dxa"/>
            <w:noWrap/>
            <w:hideMark/>
          </w:tcPr>
          <w:p w14:paraId="03DA9D96"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7%</w:t>
            </w:r>
          </w:p>
        </w:tc>
        <w:tc>
          <w:tcPr>
            <w:tcW w:w="2976" w:type="dxa"/>
            <w:noWrap/>
            <w:hideMark/>
          </w:tcPr>
          <w:p w14:paraId="74DC341E"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89%</w:t>
            </w:r>
          </w:p>
        </w:tc>
      </w:tr>
      <w:tr w:rsidR="008F4983" w:rsidRPr="00E37173" w14:paraId="41587A3A" w14:textId="77777777" w:rsidTr="00644FE5">
        <w:trPr>
          <w:trHeight w:val="289"/>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7E515C0" w14:textId="77777777" w:rsidR="008F4983" w:rsidRPr="00E37173" w:rsidRDefault="008F4983" w:rsidP="00FE0A83">
            <w:pPr>
              <w:spacing w:after="0" w:line="240" w:lineRule="auto"/>
              <w:rPr>
                <w:rFonts w:cs="Arial"/>
                <w:color w:val="000000"/>
                <w:sz w:val="22"/>
                <w:szCs w:val="22"/>
                <w:lang w:eastAsia="en-AU"/>
              </w:rPr>
            </w:pPr>
            <w:r w:rsidRPr="00E37173">
              <w:rPr>
                <w:rFonts w:cs="Arial"/>
                <w:color w:val="000000"/>
                <w:sz w:val="22"/>
                <w:szCs w:val="22"/>
                <w:lang w:eastAsia="en-AU"/>
              </w:rPr>
              <w:t>3.5 years</w:t>
            </w:r>
          </w:p>
        </w:tc>
        <w:tc>
          <w:tcPr>
            <w:tcW w:w="1843" w:type="dxa"/>
            <w:noWrap/>
            <w:hideMark/>
          </w:tcPr>
          <w:p w14:paraId="1A8026BE"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45</w:t>
            </w:r>
          </w:p>
        </w:tc>
        <w:tc>
          <w:tcPr>
            <w:tcW w:w="1701" w:type="dxa"/>
            <w:noWrap/>
            <w:hideMark/>
          </w:tcPr>
          <w:p w14:paraId="415AFF25"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0.75</w:t>
            </w:r>
          </w:p>
        </w:tc>
        <w:tc>
          <w:tcPr>
            <w:tcW w:w="1843" w:type="dxa"/>
            <w:noWrap/>
            <w:hideMark/>
          </w:tcPr>
          <w:p w14:paraId="5AFB0A27" w14:textId="77777777" w:rsidR="008F4983" w:rsidRPr="00E37173" w:rsidRDefault="008F4983"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11%</w:t>
            </w:r>
          </w:p>
        </w:tc>
        <w:tc>
          <w:tcPr>
            <w:tcW w:w="2976" w:type="dxa"/>
            <w:noWrap/>
            <w:hideMark/>
          </w:tcPr>
          <w:p w14:paraId="74A38CAB" w14:textId="2174F1FE" w:rsidR="008F4983" w:rsidRPr="00E37173" w:rsidRDefault="003A6430" w:rsidP="003A64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100%</w:t>
            </w:r>
          </w:p>
        </w:tc>
      </w:tr>
      <w:tr w:rsidR="008F4983" w:rsidRPr="00E37173" w14:paraId="06537B58" w14:textId="77777777" w:rsidTr="00644FE5">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A55D184" w14:textId="77777777" w:rsidR="008F4983" w:rsidRPr="00E37173" w:rsidRDefault="008F4983" w:rsidP="00FE0A83">
            <w:pPr>
              <w:spacing w:after="0" w:line="240" w:lineRule="auto"/>
              <w:jc w:val="right"/>
              <w:rPr>
                <w:rFonts w:cs="Arial"/>
                <w:color w:val="000000"/>
                <w:sz w:val="22"/>
                <w:szCs w:val="22"/>
                <w:lang w:eastAsia="en-AU"/>
              </w:rPr>
            </w:pPr>
          </w:p>
        </w:tc>
        <w:tc>
          <w:tcPr>
            <w:tcW w:w="1843" w:type="dxa"/>
            <w:noWrap/>
            <w:hideMark/>
          </w:tcPr>
          <w:p w14:paraId="4953BBF9" w14:textId="77777777" w:rsidR="008F4983" w:rsidRPr="00E37173" w:rsidRDefault="008F4983" w:rsidP="00FE0A8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405</w:t>
            </w:r>
          </w:p>
        </w:tc>
        <w:tc>
          <w:tcPr>
            <w:tcW w:w="1701" w:type="dxa"/>
            <w:noWrap/>
            <w:hideMark/>
          </w:tcPr>
          <w:p w14:paraId="2C5F2596" w14:textId="77777777" w:rsidR="008F4983" w:rsidRPr="00E37173" w:rsidRDefault="008F4983" w:rsidP="00FE0A8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r w:rsidRPr="00E37173">
              <w:rPr>
                <w:rFonts w:cs="Arial"/>
                <w:color w:val="000000"/>
                <w:sz w:val="22"/>
                <w:szCs w:val="22"/>
                <w:lang w:eastAsia="en-AU"/>
              </w:rPr>
              <w:t>6.75</w:t>
            </w:r>
          </w:p>
        </w:tc>
        <w:tc>
          <w:tcPr>
            <w:tcW w:w="1843" w:type="dxa"/>
            <w:noWrap/>
            <w:hideMark/>
          </w:tcPr>
          <w:p w14:paraId="5931B512" w14:textId="77777777" w:rsidR="008F4983" w:rsidRPr="00E37173" w:rsidRDefault="008F4983" w:rsidP="00FE0A8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n-AU"/>
              </w:rPr>
            </w:pPr>
          </w:p>
        </w:tc>
        <w:tc>
          <w:tcPr>
            <w:tcW w:w="2976" w:type="dxa"/>
            <w:noWrap/>
            <w:hideMark/>
          </w:tcPr>
          <w:p w14:paraId="62FC5B9D" w14:textId="77777777" w:rsidR="008F4983" w:rsidRPr="00E37173" w:rsidRDefault="008F4983" w:rsidP="00FE0A83">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lang w:eastAsia="en-AU"/>
              </w:rPr>
            </w:pPr>
          </w:p>
        </w:tc>
      </w:tr>
    </w:tbl>
    <w:p w14:paraId="2A6D462F" w14:textId="5B9BDF03" w:rsidR="001164BC" w:rsidRDefault="00CF2D74" w:rsidP="00116330">
      <w:pPr>
        <w:pStyle w:val="Heading2"/>
        <w:spacing w:before="0" w:after="120" w:line="240" w:lineRule="atLeast"/>
      </w:pPr>
      <w:r>
        <w:t xml:space="preserve">Prioritising </w:t>
      </w:r>
      <w:r w:rsidR="003A6430">
        <w:t xml:space="preserve">0-8 weeks </w:t>
      </w:r>
      <w:r w:rsidR="00DE5B37">
        <w:t xml:space="preserve">and </w:t>
      </w:r>
      <w:r>
        <w:t>additional needs</w:t>
      </w:r>
      <w:r w:rsidR="001164BC">
        <w:t xml:space="preserve"> </w:t>
      </w:r>
    </w:p>
    <w:p w14:paraId="7F2C838C" w14:textId="05E8EC7B" w:rsidR="00414AA8" w:rsidRPr="00F51352" w:rsidRDefault="001164BC" w:rsidP="0088709B">
      <w:pPr>
        <w:pStyle w:val="Heading2"/>
        <w:spacing w:before="0" w:after="120" w:line="240" w:lineRule="atLeast"/>
        <w:jc w:val="both"/>
        <w:rPr>
          <w:b w:val="0"/>
          <w:sz w:val="22"/>
          <w:szCs w:val="22"/>
        </w:rPr>
      </w:pPr>
      <w:r w:rsidRPr="00F51352">
        <w:rPr>
          <w:b w:val="0"/>
          <w:color w:val="auto"/>
          <w:sz w:val="22"/>
          <w:szCs w:val="22"/>
        </w:rPr>
        <w:t xml:space="preserve">To implement the Metropolitan MCH COVID-19 surge </w:t>
      </w:r>
      <w:r w:rsidRPr="00F51352">
        <w:rPr>
          <w:color w:val="auto"/>
          <w:sz w:val="22"/>
          <w:szCs w:val="22"/>
        </w:rPr>
        <w:t>respo</w:t>
      </w:r>
      <w:r w:rsidR="00AD4212">
        <w:rPr>
          <w:color w:val="auto"/>
          <w:sz w:val="22"/>
          <w:szCs w:val="22"/>
        </w:rPr>
        <w:t>nse</w:t>
      </w:r>
      <w:r w:rsidR="00DE5B37">
        <w:rPr>
          <w:color w:val="auto"/>
          <w:sz w:val="22"/>
          <w:szCs w:val="22"/>
        </w:rPr>
        <w:t>, at</w:t>
      </w:r>
      <w:r w:rsidR="00820C23">
        <w:rPr>
          <w:color w:val="auto"/>
          <w:sz w:val="22"/>
          <w:szCs w:val="22"/>
        </w:rPr>
        <w:t xml:space="preserve"> </w:t>
      </w:r>
      <w:r w:rsidR="00414AA8" w:rsidRPr="00F51352">
        <w:rPr>
          <w:b w:val="0"/>
          <w:color w:val="auto"/>
          <w:sz w:val="22"/>
          <w:szCs w:val="22"/>
        </w:rPr>
        <w:t>a minimum</w:t>
      </w:r>
      <w:r w:rsidR="00706B84" w:rsidRPr="00F51352">
        <w:rPr>
          <w:b w:val="0"/>
          <w:color w:val="auto"/>
          <w:sz w:val="22"/>
          <w:szCs w:val="22"/>
        </w:rPr>
        <w:t>,</w:t>
      </w:r>
      <w:r w:rsidR="00414AA8" w:rsidRPr="00F51352">
        <w:rPr>
          <w:b w:val="0"/>
          <w:color w:val="auto"/>
          <w:sz w:val="22"/>
          <w:szCs w:val="22"/>
        </w:rPr>
        <w:t xml:space="preserve"> 44 per cent of </w:t>
      </w:r>
      <w:r w:rsidR="00644FE5" w:rsidRPr="00F51352">
        <w:rPr>
          <w:b w:val="0"/>
          <w:color w:val="auto"/>
          <w:sz w:val="22"/>
          <w:szCs w:val="22"/>
        </w:rPr>
        <w:t>time</w:t>
      </w:r>
      <w:r w:rsidR="00414AA8" w:rsidRPr="00F51352">
        <w:rPr>
          <w:b w:val="0"/>
          <w:color w:val="auto"/>
          <w:sz w:val="22"/>
          <w:szCs w:val="22"/>
        </w:rPr>
        <w:t xml:space="preserve"> allocated to KAS service delivery </w:t>
      </w:r>
      <w:r w:rsidR="00644FE5" w:rsidRPr="00F51352">
        <w:rPr>
          <w:b w:val="0"/>
          <w:color w:val="auto"/>
          <w:sz w:val="22"/>
          <w:szCs w:val="22"/>
        </w:rPr>
        <w:t>is</w:t>
      </w:r>
      <w:r w:rsidR="00414AA8" w:rsidRPr="00F51352">
        <w:rPr>
          <w:b w:val="0"/>
          <w:color w:val="auto"/>
          <w:sz w:val="22"/>
          <w:szCs w:val="22"/>
        </w:rPr>
        <w:t xml:space="preserve"> required to undertake </w:t>
      </w:r>
      <w:r w:rsidR="004D7787" w:rsidRPr="00F51352">
        <w:rPr>
          <w:b w:val="0"/>
          <w:color w:val="auto"/>
          <w:sz w:val="22"/>
          <w:szCs w:val="22"/>
        </w:rPr>
        <w:t xml:space="preserve">routine KAS consultations for the </w:t>
      </w:r>
      <w:r w:rsidR="00414AA8" w:rsidRPr="00F51352">
        <w:rPr>
          <w:b w:val="0"/>
          <w:color w:val="auto"/>
          <w:sz w:val="22"/>
          <w:szCs w:val="22"/>
        </w:rPr>
        <w:t xml:space="preserve">0-8 weeks </w:t>
      </w:r>
      <w:r w:rsidR="004D7787" w:rsidRPr="00F51352">
        <w:rPr>
          <w:b w:val="0"/>
          <w:color w:val="auto"/>
          <w:sz w:val="22"/>
          <w:szCs w:val="22"/>
        </w:rPr>
        <w:t xml:space="preserve">priority age group </w:t>
      </w:r>
      <w:r w:rsidR="006F5381" w:rsidRPr="00F51352">
        <w:rPr>
          <w:b w:val="0"/>
          <w:color w:val="auto"/>
          <w:sz w:val="22"/>
          <w:szCs w:val="22"/>
        </w:rPr>
        <w:t>(see</w:t>
      </w:r>
      <w:r w:rsidR="00414AA8" w:rsidRPr="00F51352">
        <w:rPr>
          <w:b w:val="0"/>
          <w:color w:val="auto"/>
          <w:sz w:val="22"/>
          <w:szCs w:val="22"/>
        </w:rPr>
        <w:t xml:space="preserve"> </w:t>
      </w:r>
      <w:r w:rsidR="00414AA8" w:rsidRPr="000D7291">
        <w:rPr>
          <w:b w:val="0"/>
          <w:color w:val="auto"/>
          <w:sz w:val="22"/>
          <w:szCs w:val="22"/>
        </w:rPr>
        <w:t>Table 1</w:t>
      </w:r>
      <w:r w:rsidR="006F5381" w:rsidRPr="00F51352">
        <w:rPr>
          <w:b w:val="0"/>
          <w:color w:val="auto"/>
          <w:sz w:val="22"/>
          <w:szCs w:val="22"/>
        </w:rPr>
        <w:t>)</w:t>
      </w:r>
      <w:r w:rsidR="003E754D" w:rsidRPr="00F51352">
        <w:rPr>
          <w:b w:val="0"/>
          <w:color w:val="auto"/>
          <w:sz w:val="22"/>
          <w:szCs w:val="22"/>
        </w:rPr>
        <w:t>.</w:t>
      </w:r>
    </w:p>
    <w:p w14:paraId="69BF94AF" w14:textId="1054AC40" w:rsidR="00414AA8" w:rsidRPr="008F4983" w:rsidRDefault="00414AA8" w:rsidP="0088709B">
      <w:pPr>
        <w:spacing w:line="240" w:lineRule="atLeast"/>
        <w:jc w:val="both"/>
        <w:rPr>
          <w:sz w:val="22"/>
          <w:szCs w:val="22"/>
        </w:rPr>
      </w:pPr>
      <w:r w:rsidRPr="008F4983">
        <w:rPr>
          <w:sz w:val="22"/>
          <w:szCs w:val="22"/>
        </w:rPr>
        <w:t>In addition, to prioritising 0-8 weeks, there is a requirement to support Aboriginal infants and children and those with additional needs or concerns aged 4 months and above</w:t>
      </w:r>
      <w:r w:rsidR="003E754D">
        <w:rPr>
          <w:sz w:val="22"/>
          <w:szCs w:val="22"/>
        </w:rPr>
        <w:t xml:space="preserve"> for their KAS visits</w:t>
      </w:r>
      <w:r w:rsidRPr="008F4983">
        <w:rPr>
          <w:sz w:val="22"/>
          <w:szCs w:val="22"/>
        </w:rPr>
        <w:t xml:space="preserve">. It is anticipated this would be 20 per cent of those scheduled for their visits 4 months and above. An additional 11 percent of </w:t>
      </w:r>
      <w:r w:rsidR="003E754D">
        <w:rPr>
          <w:sz w:val="22"/>
          <w:szCs w:val="22"/>
        </w:rPr>
        <w:t xml:space="preserve">time </w:t>
      </w:r>
      <w:r w:rsidRPr="008F4983">
        <w:rPr>
          <w:sz w:val="22"/>
          <w:szCs w:val="22"/>
        </w:rPr>
        <w:t>would be required to undertake these visits.</w:t>
      </w:r>
    </w:p>
    <w:p w14:paraId="75B7DD1B" w14:textId="7A5DFC21" w:rsidR="00414AA8" w:rsidRPr="008F4983" w:rsidRDefault="00414AA8" w:rsidP="007A2BC6">
      <w:pPr>
        <w:pStyle w:val="ListParagraph"/>
        <w:numPr>
          <w:ilvl w:val="0"/>
          <w:numId w:val="7"/>
        </w:numPr>
        <w:spacing w:after="120" w:line="240" w:lineRule="atLeast"/>
        <w:jc w:val="both"/>
        <w:rPr>
          <w:rFonts w:ascii="Arial" w:hAnsi="Arial" w:cs="Arial"/>
          <w:sz w:val="22"/>
          <w:szCs w:val="22"/>
        </w:rPr>
      </w:pPr>
      <w:r w:rsidRPr="008F4983">
        <w:rPr>
          <w:rFonts w:ascii="Arial" w:hAnsi="Arial" w:cs="Arial"/>
          <w:sz w:val="22"/>
          <w:szCs w:val="22"/>
        </w:rPr>
        <w:t xml:space="preserve">0-8 weeks </w:t>
      </w:r>
      <w:r w:rsidR="003E754D">
        <w:rPr>
          <w:rFonts w:ascii="Arial" w:hAnsi="Arial" w:cs="Arial"/>
          <w:sz w:val="22"/>
          <w:szCs w:val="22"/>
        </w:rPr>
        <w:t xml:space="preserve">- </w:t>
      </w:r>
      <w:r w:rsidRPr="008F4983">
        <w:rPr>
          <w:rFonts w:ascii="Arial" w:hAnsi="Arial" w:cs="Arial"/>
          <w:sz w:val="22"/>
          <w:szCs w:val="22"/>
        </w:rPr>
        <w:t>4</w:t>
      </w:r>
      <w:r w:rsidR="00ED7A5C">
        <w:rPr>
          <w:rFonts w:ascii="Arial" w:hAnsi="Arial" w:cs="Arial"/>
          <w:sz w:val="22"/>
          <w:szCs w:val="22"/>
        </w:rPr>
        <w:t>4</w:t>
      </w:r>
      <w:r w:rsidRPr="008F4983">
        <w:rPr>
          <w:rFonts w:ascii="Arial" w:hAnsi="Arial" w:cs="Arial"/>
          <w:sz w:val="22"/>
          <w:szCs w:val="22"/>
        </w:rPr>
        <w:t xml:space="preserve"> percent</w:t>
      </w:r>
    </w:p>
    <w:p w14:paraId="29AA455A" w14:textId="219D6A73" w:rsidR="00414AA8" w:rsidRDefault="00414AA8" w:rsidP="007A2BC6">
      <w:pPr>
        <w:pStyle w:val="ListParagraph"/>
        <w:numPr>
          <w:ilvl w:val="0"/>
          <w:numId w:val="7"/>
        </w:numPr>
        <w:spacing w:after="120" w:line="240" w:lineRule="atLeast"/>
        <w:jc w:val="both"/>
        <w:rPr>
          <w:rFonts w:ascii="Arial" w:hAnsi="Arial" w:cs="Arial"/>
          <w:sz w:val="22"/>
          <w:szCs w:val="22"/>
        </w:rPr>
      </w:pPr>
      <w:r w:rsidRPr="008F4983">
        <w:rPr>
          <w:rFonts w:ascii="Arial" w:hAnsi="Arial" w:cs="Arial"/>
          <w:sz w:val="22"/>
          <w:szCs w:val="22"/>
        </w:rPr>
        <w:t xml:space="preserve">Aboriginal children and those with additional needs </w:t>
      </w:r>
      <w:r w:rsidR="00AD46DC" w:rsidRPr="008F4983">
        <w:rPr>
          <w:rFonts w:ascii="Arial" w:hAnsi="Arial" w:cs="Arial"/>
          <w:sz w:val="22"/>
          <w:szCs w:val="22"/>
        </w:rPr>
        <w:t>(</w:t>
      </w:r>
      <w:r w:rsidR="003E754D">
        <w:rPr>
          <w:rFonts w:ascii="Arial" w:hAnsi="Arial" w:cs="Arial"/>
          <w:sz w:val="22"/>
          <w:szCs w:val="22"/>
        </w:rPr>
        <w:t>4mths</w:t>
      </w:r>
      <w:r w:rsidR="007643BE">
        <w:rPr>
          <w:rFonts w:ascii="Arial" w:hAnsi="Arial" w:cs="Arial"/>
          <w:sz w:val="22"/>
          <w:szCs w:val="22"/>
        </w:rPr>
        <w:t xml:space="preserve"> </w:t>
      </w:r>
      <w:r w:rsidR="003E754D">
        <w:rPr>
          <w:rFonts w:ascii="Arial" w:hAnsi="Arial" w:cs="Arial"/>
          <w:sz w:val="22"/>
          <w:szCs w:val="22"/>
        </w:rPr>
        <w:t>- 3.5 years</w:t>
      </w:r>
      <w:r w:rsidR="00AD46DC" w:rsidRPr="008F4983">
        <w:rPr>
          <w:rFonts w:ascii="Arial" w:hAnsi="Arial" w:cs="Arial"/>
          <w:sz w:val="22"/>
          <w:szCs w:val="22"/>
        </w:rPr>
        <w:t xml:space="preserve">) </w:t>
      </w:r>
      <w:r w:rsidRPr="008F4983">
        <w:rPr>
          <w:rFonts w:ascii="Arial" w:hAnsi="Arial" w:cs="Arial"/>
          <w:sz w:val="22"/>
          <w:szCs w:val="22"/>
        </w:rPr>
        <w:t xml:space="preserve">– 11 percent </w:t>
      </w:r>
    </w:p>
    <w:p w14:paraId="043360F2" w14:textId="6FBCFAED" w:rsidR="00414AA8" w:rsidRDefault="00686E6E" w:rsidP="0088709B">
      <w:pPr>
        <w:spacing w:line="240" w:lineRule="atLeast"/>
        <w:jc w:val="both"/>
        <w:rPr>
          <w:rFonts w:cs="Arial"/>
          <w:b/>
          <w:bCs/>
          <w:sz w:val="22"/>
          <w:szCs w:val="22"/>
        </w:rPr>
      </w:pPr>
      <w:r w:rsidRPr="008F4983">
        <w:rPr>
          <w:rFonts w:cs="Arial"/>
          <w:b/>
          <w:bCs/>
          <w:sz w:val="22"/>
          <w:szCs w:val="22"/>
        </w:rPr>
        <w:t xml:space="preserve">A total of </w:t>
      </w:r>
      <w:r w:rsidR="00414AA8" w:rsidRPr="008F4983">
        <w:rPr>
          <w:rFonts w:cs="Arial"/>
          <w:b/>
          <w:bCs/>
          <w:sz w:val="22"/>
          <w:szCs w:val="22"/>
        </w:rPr>
        <w:t>5</w:t>
      </w:r>
      <w:r w:rsidR="00ED7A5C">
        <w:rPr>
          <w:rFonts w:cs="Arial"/>
          <w:b/>
          <w:bCs/>
          <w:sz w:val="22"/>
          <w:szCs w:val="22"/>
        </w:rPr>
        <w:t>5</w:t>
      </w:r>
      <w:r w:rsidR="00414AA8" w:rsidRPr="008F4983">
        <w:rPr>
          <w:rFonts w:cs="Arial"/>
          <w:b/>
          <w:bCs/>
          <w:sz w:val="22"/>
          <w:szCs w:val="22"/>
        </w:rPr>
        <w:t xml:space="preserve"> percent of </w:t>
      </w:r>
      <w:r w:rsidR="00ED7A5C">
        <w:rPr>
          <w:rFonts w:cs="Arial"/>
          <w:b/>
          <w:bCs/>
          <w:sz w:val="22"/>
          <w:szCs w:val="22"/>
        </w:rPr>
        <w:t>KAS activity is</w:t>
      </w:r>
      <w:r w:rsidR="00C5681F">
        <w:rPr>
          <w:rFonts w:cs="Arial"/>
          <w:b/>
          <w:bCs/>
          <w:sz w:val="22"/>
          <w:szCs w:val="22"/>
        </w:rPr>
        <w:t xml:space="preserve"> </w:t>
      </w:r>
      <w:r w:rsidRPr="008F4983">
        <w:rPr>
          <w:rFonts w:cs="Arial"/>
          <w:b/>
          <w:bCs/>
          <w:sz w:val="22"/>
          <w:szCs w:val="22"/>
        </w:rPr>
        <w:t xml:space="preserve">required </w:t>
      </w:r>
      <w:r w:rsidR="00414AA8" w:rsidRPr="008F4983">
        <w:rPr>
          <w:rFonts w:cs="Arial"/>
          <w:b/>
          <w:bCs/>
          <w:sz w:val="22"/>
          <w:szCs w:val="22"/>
        </w:rPr>
        <w:t xml:space="preserve">to undertake prioritised service delivery </w:t>
      </w:r>
      <w:r w:rsidR="003A6430">
        <w:rPr>
          <w:rFonts w:cs="Arial"/>
          <w:b/>
          <w:bCs/>
          <w:sz w:val="22"/>
          <w:szCs w:val="22"/>
        </w:rPr>
        <w:t>0-8</w:t>
      </w:r>
      <w:r w:rsidR="00D748A0">
        <w:rPr>
          <w:rFonts w:cs="Arial"/>
          <w:b/>
          <w:bCs/>
          <w:sz w:val="22"/>
          <w:szCs w:val="22"/>
        </w:rPr>
        <w:t xml:space="preserve"> </w:t>
      </w:r>
      <w:r w:rsidR="003A6430">
        <w:rPr>
          <w:rFonts w:cs="Arial"/>
          <w:b/>
          <w:bCs/>
          <w:sz w:val="22"/>
          <w:szCs w:val="22"/>
        </w:rPr>
        <w:t>weeks</w:t>
      </w:r>
    </w:p>
    <w:p w14:paraId="1BE82FDE" w14:textId="442EE23C" w:rsidR="004A007C" w:rsidRDefault="004A007C" w:rsidP="003F09A3">
      <w:pPr>
        <w:pStyle w:val="Heading4"/>
        <w:jc w:val="both"/>
      </w:pPr>
      <w:r>
        <w:lastRenderedPageBreak/>
        <w:t>A similar calculation for staffing can be applied for each KAS visit universally supported above 8 weeks of age</w:t>
      </w:r>
    </w:p>
    <w:p w14:paraId="20DD0665" w14:textId="70FBC0B3" w:rsidR="00177953" w:rsidRDefault="00C05355" w:rsidP="00177953">
      <w:pPr>
        <w:pStyle w:val="Body"/>
      </w:pPr>
      <w:r>
        <w:t xml:space="preserve">The level of </w:t>
      </w:r>
      <w:r w:rsidR="002310D5">
        <w:t xml:space="preserve">MCH </w:t>
      </w:r>
      <w:r>
        <w:t>service prioritisation may need to be adjusted b</w:t>
      </w:r>
      <w:r w:rsidR="00177953">
        <w:t>ased on available staffing capacity</w:t>
      </w:r>
      <w:r w:rsidR="00A27C72">
        <w:t>,</w:t>
      </w:r>
    </w:p>
    <w:p w14:paraId="6A96E286" w14:textId="618821D0" w:rsidR="00B06C34" w:rsidRDefault="00B3254D" w:rsidP="00B06C34">
      <w:pPr>
        <w:pStyle w:val="Heading2"/>
      </w:pPr>
      <w:r>
        <w:t xml:space="preserve">Delivering services </w:t>
      </w:r>
      <w:r w:rsidR="00CF2D74">
        <w:t>for</w:t>
      </w:r>
      <w:r>
        <w:t xml:space="preserve"> </w:t>
      </w:r>
      <w:r w:rsidR="00B06C34">
        <w:t>0-4 months</w:t>
      </w:r>
      <w:r w:rsidR="00D0771E">
        <w:t xml:space="preserve"> </w:t>
      </w:r>
      <w:r w:rsidR="00CF2D74">
        <w:t>and additional needs</w:t>
      </w:r>
    </w:p>
    <w:p w14:paraId="4AF6BB0B" w14:textId="3D6E0A25" w:rsidR="00251623" w:rsidRPr="003A6430" w:rsidRDefault="00251623" w:rsidP="003E754D">
      <w:pPr>
        <w:spacing w:line="240" w:lineRule="atLeast"/>
        <w:jc w:val="both"/>
        <w:rPr>
          <w:b/>
          <w:bCs/>
          <w:sz w:val="22"/>
          <w:szCs w:val="22"/>
        </w:rPr>
      </w:pPr>
      <w:r w:rsidRPr="00F90148">
        <w:rPr>
          <w:sz w:val="22"/>
          <w:szCs w:val="22"/>
        </w:rPr>
        <w:t>At a minimum</w:t>
      </w:r>
      <w:r w:rsidR="005415BA">
        <w:rPr>
          <w:sz w:val="22"/>
          <w:szCs w:val="22"/>
        </w:rPr>
        <w:t>,</w:t>
      </w:r>
      <w:r w:rsidRPr="00F90148">
        <w:rPr>
          <w:sz w:val="22"/>
          <w:szCs w:val="22"/>
        </w:rPr>
        <w:t xml:space="preserve"> </w:t>
      </w:r>
      <w:r w:rsidR="000839C8" w:rsidRPr="00F90148">
        <w:rPr>
          <w:sz w:val="22"/>
          <w:szCs w:val="22"/>
        </w:rPr>
        <w:t>52</w:t>
      </w:r>
      <w:r w:rsidRPr="00F90148">
        <w:rPr>
          <w:sz w:val="22"/>
          <w:szCs w:val="22"/>
        </w:rPr>
        <w:t xml:space="preserve"> per cent of </w:t>
      </w:r>
      <w:r w:rsidR="00B2375B">
        <w:rPr>
          <w:sz w:val="22"/>
          <w:szCs w:val="22"/>
        </w:rPr>
        <w:t>time</w:t>
      </w:r>
      <w:r w:rsidR="00B2375B" w:rsidRPr="00F90148">
        <w:rPr>
          <w:sz w:val="22"/>
          <w:szCs w:val="22"/>
        </w:rPr>
        <w:t xml:space="preserve"> </w:t>
      </w:r>
      <w:r w:rsidRPr="00F90148">
        <w:rPr>
          <w:sz w:val="22"/>
          <w:szCs w:val="22"/>
        </w:rPr>
        <w:t xml:space="preserve">allocated to KAS service delivery </w:t>
      </w:r>
      <w:r w:rsidR="00B2375B">
        <w:rPr>
          <w:sz w:val="22"/>
          <w:szCs w:val="22"/>
        </w:rPr>
        <w:t>is</w:t>
      </w:r>
      <w:r w:rsidR="00B2375B" w:rsidRPr="00F90148">
        <w:rPr>
          <w:sz w:val="22"/>
          <w:szCs w:val="22"/>
        </w:rPr>
        <w:t xml:space="preserve"> </w:t>
      </w:r>
      <w:r w:rsidRPr="00F90148">
        <w:rPr>
          <w:sz w:val="22"/>
          <w:szCs w:val="22"/>
        </w:rPr>
        <w:t xml:space="preserve">required to undertake </w:t>
      </w:r>
      <w:r w:rsidR="00706B84" w:rsidRPr="00F90148">
        <w:rPr>
          <w:sz w:val="22"/>
          <w:szCs w:val="22"/>
        </w:rPr>
        <w:t>routine KAS consultations</w:t>
      </w:r>
      <w:r w:rsidR="00706B84">
        <w:rPr>
          <w:sz w:val="22"/>
          <w:szCs w:val="22"/>
        </w:rPr>
        <w:t xml:space="preserve"> for the </w:t>
      </w:r>
      <w:r w:rsidRPr="00F90148">
        <w:rPr>
          <w:sz w:val="22"/>
          <w:szCs w:val="22"/>
        </w:rPr>
        <w:t>0-</w:t>
      </w:r>
      <w:r w:rsidR="000839C8" w:rsidRPr="00F90148">
        <w:rPr>
          <w:sz w:val="22"/>
          <w:szCs w:val="22"/>
        </w:rPr>
        <w:t>4</w:t>
      </w:r>
      <w:r w:rsidRPr="00F90148">
        <w:rPr>
          <w:sz w:val="22"/>
          <w:szCs w:val="22"/>
        </w:rPr>
        <w:t xml:space="preserve"> </w:t>
      </w:r>
      <w:r w:rsidR="000839C8" w:rsidRPr="00F90148">
        <w:rPr>
          <w:sz w:val="22"/>
          <w:szCs w:val="22"/>
        </w:rPr>
        <w:t>months</w:t>
      </w:r>
      <w:r w:rsidR="00706B84">
        <w:rPr>
          <w:sz w:val="22"/>
          <w:szCs w:val="22"/>
        </w:rPr>
        <w:t xml:space="preserve"> aged group</w:t>
      </w:r>
      <w:r w:rsidRPr="00F90148">
        <w:rPr>
          <w:sz w:val="22"/>
          <w:szCs w:val="22"/>
        </w:rPr>
        <w:t xml:space="preserve"> </w:t>
      </w:r>
      <w:r w:rsidR="005415BA">
        <w:rPr>
          <w:sz w:val="22"/>
          <w:szCs w:val="22"/>
        </w:rPr>
        <w:t>(see</w:t>
      </w:r>
      <w:r w:rsidRPr="00F90148">
        <w:rPr>
          <w:sz w:val="22"/>
          <w:szCs w:val="22"/>
        </w:rPr>
        <w:t xml:space="preserve"> </w:t>
      </w:r>
      <w:r w:rsidRPr="00F51352">
        <w:rPr>
          <w:b/>
          <w:bCs/>
          <w:sz w:val="22"/>
          <w:szCs w:val="22"/>
        </w:rPr>
        <w:t>Table 1</w:t>
      </w:r>
      <w:r w:rsidR="005415BA">
        <w:rPr>
          <w:sz w:val="22"/>
          <w:szCs w:val="22"/>
        </w:rPr>
        <w:t>)</w:t>
      </w:r>
      <w:r w:rsidR="003E754D">
        <w:rPr>
          <w:sz w:val="22"/>
          <w:szCs w:val="22"/>
        </w:rPr>
        <w:t>.</w:t>
      </w:r>
    </w:p>
    <w:p w14:paraId="767265C4" w14:textId="4187F380" w:rsidR="00251623" w:rsidRPr="003A6430" w:rsidRDefault="00251623" w:rsidP="003E754D">
      <w:pPr>
        <w:spacing w:line="240" w:lineRule="atLeast"/>
        <w:jc w:val="both"/>
        <w:rPr>
          <w:sz w:val="22"/>
          <w:szCs w:val="22"/>
        </w:rPr>
      </w:pPr>
      <w:r w:rsidRPr="003A6430">
        <w:rPr>
          <w:sz w:val="22"/>
          <w:szCs w:val="22"/>
        </w:rPr>
        <w:t xml:space="preserve">In addition, </w:t>
      </w:r>
      <w:r w:rsidR="003F09A3">
        <w:rPr>
          <w:sz w:val="22"/>
          <w:szCs w:val="22"/>
        </w:rPr>
        <w:t xml:space="preserve">to 0-4 months, </w:t>
      </w:r>
      <w:r w:rsidRPr="003A6430">
        <w:rPr>
          <w:sz w:val="22"/>
          <w:szCs w:val="22"/>
        </w:rPr>
        <w:t xml:space="preserve">there is a requirement to support Aboriginal infants and children and those with additional needs or concerns aged </w:t>
      </w:r>
      <w:r w:rsidR="003E754D">
        <w:rPr>
          <w:sz w:val="22"/>
          <w:szCs w:val="22"/>
        </w:rPr>
        <w:t>eight</w:t>
      </w:r>
      <w:r w:rsidRPr="003A6430">
        <w:rPr>
          <w:sz w:val="22"/>
          <w:szCs w:val="22"/>
        </w:rPr>
        <w:t xml:space="preserve"> months</w:t>
      </w:r>
      <w:r w:rsidR="003E754D">
        <w:rPr>
          <w:sz w:val="22"/>
          <w:szCs w:val="22"/>
        </w:rPr>
        <w:t xml:space="preserve"> and above for their KAS visits</w:t>
      </w:r>
      <w:r w:rsidR="006024EC" w:rsidRPr="003A6430">
        <w:rPr>
          <w:sz w:val="22"/>
          <w:szCs w:val="22"/>
        </w:rPr>
        <w:t>.</w:t>
      </w:r>
      <w:r w:rsidRPr="003A6430">
        <w:rPr>
          <w:sz w:val="22"/>
          <w:szCs w:val="22"/>
        </w:rPr>
        <w:t xml:space="preserve"> It is anticipated this would be 20 per cent of those scheduled for their </w:t>
      </w:r>
      <w:r w:rsidR="003E754D">
        <w:rPr>
          <w:sz w:val="22"/>
          <w:szCs w:val="22"/>
        </w:rPr>
        <w:t>vis</w:t>
      </w:r>
      <w:r w:rsidRPr="003A6430">
        <w:rPr>
          <w:sz w:val="22"/>
          <w:szCs w:val="22"/>
        </w:rPr>
        <w:t xml:space="preserve">its </w:t>
      </w:r>
      <w:r w:rsidR="00AD46DC" w:rsidRPr="003A6430">
        <w:rPr>
          <w:sz w:val="22"/>
          <w:szCs w:val="22"/>
        </w:rPr>
        <w:t>8</w:t>
      </w:r>
      <w:r w:rsidR="0059769C" w:rsidRPr="003A6430">
        <w:rPr>
          <w:sz w:val="22"/>
          <w:szCs w:val="22"/>
        </w:rPr>
        <w:t xml:space="preserve"> months – 3.5 years</w:t>
      </w:r>
      <w:r w:rsidR="006024EC" w:rsidRPr="003A6430">
        <w:rPr>
          <w:sz w:val="22"/>
          <w:szCs w:val="22"/>
        </w:rPr>
        <w:t>.</w:t>
      </w:r>
      <w:r w:rsidRPr="003A6430">
        <w:rPr>
          <w:sz w:val="22"/>
          <w:szCs w:val="22"/>
        </w:rPr>
        <w:t xml:space="preserve"> An additional </w:t>
      </w:r>
      <w:r w:rsidR="001F3B29" w:rsidRPr="003A6430">
        <w:rPr>
          <w:sz w:val="22"/>
          <w:szCs w:val="22"/>
        </w:rPr>
        <w:t>10</w:t>
      </w:r>
      <w:r w:rsidRPr="003A6430">
        <w:rPr>
          <w:sz w:val="22"/>
          <w:szCs w:val="22"/>
        </w:rPr>
        <w:t xml:space="preserve"> percent of </w:t>
      </w:r>
      <w:r w:rsidR="003E754D">
        <w:rPr>
          <w:sz w:val="22"/>
          <w:szCs w:val="22"/>
        </w:rPr>
        <w:t xml:space="preserve">time </w:t>
      </w:r>
      <w:r w:rsidRPr="003A6430">
        <w:rPr>
          <w:sz w:val="22"/>
          <w:szCs w:val="22"/>
        </w:rPr>
        <w:t>would be required to undertake these visits.</w:t>
      </w:r>
    </w:p>
    <w:p w14:paraId="1DB70911" w14:textId="193EB3C7" w:rsidR="00251623" w:rsidRPr="003A6430" w:rsidRDefault="00251623" w:rsidP="007A2BC6">
      <w:pPr>
        <w:pStyle w:val="ListParagraph"/>
        <w:numPr>
          <w:ilvl w:val="0"/>
          <w:numId w:val="7"/>
        </w:numPr>
        <w:spacing w:after="120" w:line="240" w:lineRule="atLeast"/>
        <w:jc w:val="both"/>
        <w:rPr>
          <w:rFonts w:ascii="Arial" w:hAnsi="Arial" w:cs="Arial"/>
          <w:sz w:val="22"/>
          <w:szCs w:val="22"/>
        </w:rPr>
      </w:pPr>
      <w:r w:rsidRPr="003A6430">
        <w:rPr>
          <w:rFonts w:ascii="Arial" w:hAnsi="Arial" w:cs="Arial"/>
          <w:sz w:val="22"/>
          <w:szCs w:val="22"/>
        </w:rPr>
        <w:t>0-</w:t>
      </w:r>
      <w:r w:rsidR="006024EC" w:rsidRPr="003A6430">
        <w:rPr>
          <w:rFonts w:ascii="Arial" w:hAnsi="Arial" w:cs="Arial"/>
          <w:sz w:val="22"/>
          <w:szCs w:val="22"/>
        </w:rPr>
        <w:t>4</w:t>
      </w:r>
      <w:r w:rsidRPr="003A6430">
        <w:rPr>
          <w:rFonts w:ascii="Arial" w:hAnsi="Arial" w:cs="Arial"/>
          <w:sz w:val="22"/>
          <w:szCs w:val="22"/>
        </w:rPr>
        <w:t xml:space="preserve"> </w:t>
      </w:r>
      <w:r w:rsidR="006024EC" w:rsidRPr="003A6430">
        <w:rPr>
          <w:rFonts w:ascii="Arial" w:hAnsi="Arial" w:cs="Arial"/>
          <w:sz w:val="22"/>
          <w:szCs w:val="22"/>
        </w:rPr>
        <w:t>months</w:t>
      </w:r>
      <w:r w:rsidRPr="003A6430">
        <w:rPr>
          <w:rFonts w:ascii="Arial" w:hAnsi="Arial" w:cs="Arial"/>
          <w:sz w:val="22"/>
          <w:szCs w:val="22"/>
        </w:rPr>
        <w:t xml:space="preserve"> – </w:t>
      </w:r>
      <w:r w:rsidR="006024EC" w:rsidRPr="003A6430">
        <w:rPr>
          <w:rFonts w:ascii="Arial" w:hAnsi="Arial" w:cs="Arial"/>
          <w:sz w:val="22"/>
          <w:szCs w:val="22"/>
        </w:rPr>
        <w:t>5</w:t>
      </w:r>
      <w:r w:rsidR="003E754D">
        <w:rPr>
          <w:rFonts w:ascii="Arial" w:hAnsi="Arial" w:cs="Arial"/>
          <w:sz w:val="22"/>
          <w:szCs w:val="22"/>
        </w:rPr>
        <w:t>2</w:t>
      </w:r>
      <w:r w:rsidRPr="003A6430">
        <w:rPr>
          <w:rFonts w:ascii="Arial" w:hAnsi="Arial" w:cs="Arial"/>
          <w:sz w:val="22"/>
          <w:szCs w:val="22"/>
        </w:rPr>
        <w:t xml:space="preserve"> percent</w:t>
      </w:r>
    </w:p>
    <w:p w14:paraId="11E38435" w14:textId="5C813FF5" w:rsidR="00251623" w:rsidRDefault="00251623" w:rsidP="007A2BC6">
      <w:pPr>
        <w:pStyle w:val="ListParagraph"/>
        <w:numPr>
          <w:ilvl w:val="0"/>
          <w:numId w:val="7"/>
        </w:numPr>
        <w:spacing w:after="120" w:line="240" w:lineRule="atLeast"/>
        <w:jc w:val="both"/>
        <w:rPr>
          <w:rFonts w:ascii="Arial" w:hAnsi="Arial" w:cs="Arial"/>
          <w:sz w:val="22"/>
          <w:szCs w:val="22"/>
        </w:rPr>
      </w:pPr>
      <w:r w:rsidRPr="003A6430">
        <w:rPr>
          <w:rFonts w:ascii="Arial" w:hAnsi="Arial" w:cs="Arial"/>
          <w:sz w:val="22"/>
          <w:szCs w:val="22"/>
        </w:rPr>
        <w:t xml:space="preserve">Aboriginal children and those with additional needs </w:t>
      </w:r>
      <w:r w:rsidR="00AD46DC" w:rsidRPr="003A6430">
        <w:rPr>
          <w:rFonts w:ascii="Arial" w:hAnsi="Arial" w:cs="Arial"/>
          <w:sz w:val="22"/>
          <w:szCs w:val="22"/>
        </w:rPr>
        <w:t>(</w:t>
      </w:r>
      <w:r w:rsidR="003E754D">
        <w:rPr>
          <w:rFonts w:ascii="Arial" w:hAnsi="Arial" w:cs="Arial"/>
          <w:sz w:val="22"/>
          <w:szCs w:val="22"/>
        </w:rPr>
        <w:t>8mths – 3.5 years</w:t>
      </w:r>
      <w:r w:rsidR="00AD46DC" w:rsidRPr="003A6430">
        <w:rPr>
          <w:rFonts w:ascii="Arial" w:hAnsi="Arial" w:cs="Arial"/>
          <w:sz w:val="22"/>
          <w:szCs w:val="22"/>
        </w:rPr>
        <w:t xml:space="preserve">) </w:t>
      </w:r>
      <w:r w:rsidRPr="003A6430">
        <w:rPr>
          <w:rFonts w:ascii="Arial" w:hAnsi="Arial" w:cs="Arial"/>
          <w:sz w:val="22"/>
          <w:szCs w:val="22"/>
        </w:rPr>
        <w:t xml:space="preserve">– </w:t>
      </w:r>
      <w:r w:rsidR="001F3B29" w:rsidRPr="003A6430">
        <w:rPr>
          <w:rFonts w:ascii="Arial" w:hAnsi="Arial" w:cs="Arial"/>
          <w:sz w:val="22"/>
          <w:szCs w:val="22"/>
        </w:rPr>
        <w:t>10</w:t>
      </w:r>
      <w:r w:rsidRPr="003A6430">
        <w:rPr>
          <w:rFonts w:ascii="Arial" w:hAnsi="Arial" w:cs="Arial"/>
          <w:sz w:val="22"/>
          <w:szCs w:val="22"/>
        </w:rPr>
        <w:t xml:space="preserve"> percent</w:t>
      </w:r>
      <w:r w:rsidR="003E754D">
        <w:rPr>
          <w:rFonts w:ascii="Arial" w:hAnsi="Arial" w:cs="Arial"/>
          <w:sz w:val="22"/>
          <w:szCs w:val="22"/>
        </w:rPr>
        <w:t>.</w:t>
      </w:r>
    </w:p>
    <w:p w14:paraId="60538D1D" w14:textId="12D52CB9" w:rsidR="00251623" w:rsidRPr="003A6430" w:rsidRDefault="00251623" w:rsidP="003E754D">
      <w:pPr>
        <w:spacing w:line="240" w:lineRule="atLeast"/>
        <w:jc w:val="both"/>
        <w:rPr>
          <w:rFonts w:cs="Arial"/>
          <w:b/>
          <w:bCs/>
          <w:sz w:val="22"/>
          <w:szCs w:val="22"/>
        </w:rPr>
      </w:pPr>
      <w:r w:rsidRPr="003A6430">
        <w:rPr>
          <w:rFonts w:cs="Arial"/>
          <w:b/>
          <w:bCs/>
          <w:sz w:val="22"/>
          <w:szCs w:val="22"/>
        </w:rPr>
        <w:t xml:space="preserve">A total of </w:t>
      </w:r>
      <w:r w:rsidR="0059769C" w:rsidRPr="003A6430">
        <w:rPr>
          <w:rFonts w:cs="Arial"/>
          <w:b/>
          <w:bCs/>
          <w:sz w:val="22"/>
          <w:szCs w:val="22"/>
        </w:rPr>
        <w:t>6</w:t>
      </w:r>
      <w:r w:rsidR="00644FE5">
        <w:rPr>
          <w:rFonts w:cs="Arial"/>
          <w:b/>
          <w:bCs/>
          <w:sz w:val="22"/>
          <w:szCs w:val="22"/>
        </w:rPr>
        <w:t>2</w:t>
      </w:r>
      <w:r w:rsidR="003E754D">
        <w:rPr>
          <w:rFonts w:cs="Arial"/>
          <w:b/>
          <w:bCs/>
          <w:sz w:val="22"/>
          <w:szCs w:val="22"/>
        </w:rPr>
        <w:t xml:space="preserve"> percent of</w:t>
      </w:r>
      <w:r w:rsidRPr="003A6430">
        <w:rPr>
          <w:rFonts w:cs="Arial"/>
          <w:b/>
          <w:bCs/>
          <w:sz w:val="22"/>
          <w:szCs w:val="22"/>
        </w:rPr>
        <w:t xml:space="preserve"> </w:t>
      </w:r>
      <w:r w:rsidR="004A4A2A">
        <w:rPr>
          <w:rFonts w:cs="Arial"/>
          <w:b/>
          <w:bCs/>
          <w:sz w:val="22"/>
          <w:szCs w:val="22"/>
        </w:rPr>
        <w:t xml:space="preserve">KAS </w:t>
      </w:r>
      <w:r w:rsidR="003E754D">
        <w:rPr>
          <w:rFonts w:cs="Arial"/>
          <w:b/>
          <w:bCs/>
          <w:sz w:val="22"/>
          <w:szCs w:val="22"/>
        </w:rPr>
        <w:t>activity is</w:t>
      </w:r>
      <w:r w:rsidRPr="003A6430">
        <w:rPr>
          <w:rFonts w:cs="Arial"/>
          <w:b/>
          <w:bCs/>
          <w:sz w:val="22"/>
          <w:szCs w:val="22"/>
        </w:rPr>
        <w:t xml:space="preserve"> required to undertake prioritised service delivery </w:t>
      </w:r>
      <w:r w:rsidR="0059769C" w:rsidRPr="003A6430">
        <w:rPr>
          <w:rFonts w:cs="Arial"/>
          <w:b/>
          <w:bCs/>
          <w:sz w:val="22"/>
          <w:szCs w:val="22"/>
        </w:rPr>
        <w:t>0-4 months</w:t>
      </w:r>
    </w:p>
    <w:p w14:paraId="5629747C" w14:textId="0711A283" w:rsidR="00B06C34" w:rsidRDefault="00950E64" w:rsidP="00B06C34">
      <w:pPr>
        <w:pStyle w:val="Heading2"/>
      </w:pPr>
      <w:r>
        <w:t xml:space="preserve">Delivering services for </w:t>
      </w:r>
      <w:r w:rsidR="00B06C34">
        <w:t>0-8 months</w:t>
      </w:r>
      <w:r w:rsidR="008063DD">
        <w:t xml:space="preserve"> </w:t>
      </w:r>
      <w:r>
        <w:t>and additional needs</w:t>
      </w:r>
    </w:p>
    <w:p w14:paraId="005983A8" w14:textId="27FE7E30" w:rsidR="00251623" w:rsidRPr="00F90148" w:rsidRDefault="00251623" w:rsidP="00644FE5">
      <w:pPr>
        <w:spacing w:line="240" w:lineRule="atLeast"/>
        <w:jc w:val="both"/>
        <w:rPr>
          <w:b/>
          <w:bCs/>
          <w:sz w:val="22"/>
          <w:szCs w:val="22"/>
        </w:rPr>
      </w:pPr>
      <w:r w:rsidRPr="00F90148">
        <w:rPr>
          <w:sz w:val="22"/>
          <w:szCs w:val="22"/>
        </w:rPr>
        <w:t xml:space="preserve">At a minimum </w:t>
      </w:r>
      <w:r w:rsidR="006024EC" w:rsidRPr="00F90148">
        <w:rPr>
          <w:sz w:val="22"/>
          <w:szCs w:val="22"/>
        </w:rPr>
        <w:t>63</w:t>
      </w:r>
      <w:r w:rsidRPr="00F90148">
        <w:rPr>
          <w:sz w:val="22"/>
          <w:szCs w:val="22"/>
        </w:rPr>
        <w:t xml:space="preserve"> per cent of </w:t>
      </w:r>
      <w:r w:rsidR="00644FE5">
        <w:rPr>
          <w:sz w:val="22"/>
          <w:szCs w:val="22"/>
        </w:rPr>
        <w:t>time</w:t>
      </w:r>
      <w:r w:rsidRPr="00F90148">
        <w:rPr>
          <w:sz w:val="22"/>
          <w:szCs w:val="22"/>
        </w:rPr>
        <w:t xml:space="preserve"> allocated to KAS service delivery </w:t>
      </w:r>
      <w:r w:rsidR="00644FE5">
        <w:rPr>
          <w:sz w:val="22"/>
          <w:szCs w:val="22"/>
        </w:rPr>
        <w:t>is</w:t>
      </w:r>
      <w:r w:rsidRPr="00F90148">
        <w:rPr>
          <w:sz w:val="22"/>
          <w:szCs w:val="22"/>
        </w:rPr>
        <w:t xml:space="preserve"> required to undertake 0-8 </w:t>
      </w:r>
      <w:r w:rsidR="006024EC" w:rsidRPr="00F90148">
        <w:rPr>
          <w:sz w:val="22"/>
          <w:szCs w:val="22"/>
        </w:rPr>
        <w:t>months</w:t>
      </w:r>
      <w:r w:rsidRPr="00F90148">
        <w:rPr>
          <w:sz w:val="22"/>
          <w:szCs w:val="22"/>
        </w:rPr>
        <w:t xml:space="preserve"> for routine KAS consultations</w:t>
      </w:r>
      <w:r w:rsidR="005415BA">
        <w:rPr>
          <w:sz w:val="22"/>
          <w:szCs w:val="22"/>
        </w:rPr>
        <w:t xml:space="preserve"> (see</w:t>
      </w:r>
      <w:r w:rsidR="005415BA" w:rsidRPr="00F90148">
        <w:rPr>
          <w:sz w:val="22"/>
          <w:szCs w:val="22"/>
        </w:rPr>
        <w:t xml:space="preserve"> </w:t>
      </w:r>
      <w:r w:rsidR="005415BA" w:rsidRPr="002B2EDA">
        <w:rPr>
          <w:b/>
          <w:bCs/>
          <w:sz w:val="22"/>
          <w:szCs w:val="22"/>
        </w:rPr>
        <w:t>Table 1</w:t>
      </w:r>
      <w:r w:rsidR="005415BA">
        <w:rPr>
          <w:sz w:val="22"/>
          <w:szCs w:val="22"/>
        </w:rPr>
        <w:t>).</w:t>
      </w:r>
    </w:p>
    <w:p w14:paraId="051C69A6" w14:textId="2428C473" w:rsidR="00251623" w:rsidRPr="00F90148" w:rsidRDefault="00251623" w:rsidP="00644FE5">
      <w:pPr>
        <w:spacing w:line="240" w:lineRule="atLeast"/>
        <w:jc w:val="both"/>
        <w:rPr>
          <w:sz w:val="22"/>
          <w:szCs w:val="22"/>
        </w:rPr>
      </w:pPr>
      <w:r w:rsidRPr="00F90148">
        <w:rPr>
          <w:sz w:val="22"/>
          <w:szCs w:val="22"/>
        </w:rPr>
        <w:t xml:space="preserve">In addition, </w:t>
      </w:r>
      <w:r w:rsidR="003F09A3">
        <w:rPr>
          <w:sz w:val="22"/>
          <w:szCs w:val="22"/>
        </w:rPr>
        <w:t xml:space="preserve">to prioritising 0-8 months, </w:t>
      </w:r>
      <w:r w:rsidRPr="00F90148">
        <w:rPr>
          <w:sz w:val="22"/>
          <w:szCs w:val="22"/>
        </w:rPr>
        <w:t xml:space="preserve">there is a requirement to support Aboriginal infants and children and those with additional needs or concerns aged </w:t>
      </w:r>
      <w:r w:rsidR="0059769C" w:rsidRPr="00F90148">
        <w:rPr>
          <w:sz w:val="22"/>
          <w:szCs w:val="22"/>
        </w:rPr>
        <w:t xml:space="preserve">12 months </w:t>
      </w:r>
      <w:r w:rsidR="003E754D">
        <w:rPr>
          <w:sz w:val="22"/>
          <w:szCs w:val="22"/>
        </w:rPr>
        <w:t>and above for their KAS visits.</w:t>
      </w:r>
      <w:r w:rsidRPr="00F90148">
        <w:rPr>
          <w:sz w:val="22"/>
          <w:szCs w:val="22"/>
        </w:rPr>
        <w:t xml:space="preserve"> It is anticipated this would be 20 per cent of those scheduled for their visits </w:t>
      </w:r>
      <w:r w:rsidR="0059769C" w:rsidRPr="00F90148">
        <w:rPr>
          <w:sz w:val="22"/>
          <w:szCs w:val="22"/>
        </w:rPr>
        <w:t>12</w:t>
      </w:r>
      <w:r w:rsidRPr="00F90148">
        <w:rPr>
          <w:sz w:val="22"/>
          <w:szCs w:val="22"/>
        </w:rPr>
        <w:t xml:space="preserve"> months</w:t>
      </w:r>
      <w:r w:rsidR="0059769C" w:rsidRPr="00F90148">
        <w:rPr>
          <w:sz w:val="22"/>
          <w:szCs w:val="22"/>
        </w:rPr>
        <w:t xml:space="preserve"> – 3.5 years</w:t>
      </w:r>
      <w:r w:rsidR="001F1BC7" w:rsidRPr="00F90148">
        <w:rPr>
          <w:sz w:val="22"/>
          <w:szCs w:val="22"/>
        </w:rPr>
        <w:t>.</w:t>
      </w:r>
      <w:r w:rsidRPr="00F90148">
        <w:rPr>
          <w:sz w:val="22"/>
          <w:szCs w:val="22"/>
        </w:rPr>
        <w:t xml:space="preserve"> An additional </w:t>
      </w:r>
      <w:r w:rsidR="00577371" w:rsidRPr="00F90148">
        <w:rPr>
          <w:sz w:val="22"/>
          <w:szCs w:val="22"/>
        </w:rPr>
        <w:t>7</w:t>
      </w:r>
      <w:r w:rsidR="0059769C" w:rsidRPr="00F90148">
        <w:rPr>
          <w:sz w:val="22"/>
          <w:szCs w:val="22"/>
        </w:rPr>
        <w:t xml:space="preserve"> </w:t>
      </w:r>
      <w:r w:rsidRPr="00F90148">
        <w:rPr>
          <w:sz w:val="22"/>
          <w:szCs w:val="22"/>
        </w:rPr>
        <w:t xml:space="preserve">percent of </w:t>
      </w:r>
      <w:r w:rsidR="00644FE5">
        <w:rPr>
          <w:sz w:val="22"/>
          <w:szCs w:val="22"/>
        </w:rPr>
        <w:t xml:space="preserve">time </w:t>
      </w:r>
      <w:r w:rsidRPr="00F90148">
        <w:rPr>
          <w:sz w:val="22"/>
          <w:szCs w:val="22"/>
        </w:rPr>
        <w:t>would be required to undertake these visits.</w:t>
      </w:r>
    </w:p>
    <w:p w14:paraId="2E0DBFD4" w14:textId="3573F4E5" w:rsidR="00251623" w:rsidRPr="00F90148" w:rsidRDefault="00251623" w:rsidP="007A2BC6">
      <w:pPr>
        <w:pStyle w:val="ListParagraph"/>
        <w:numPr>
          <w:ilvl w:val="0"/>
          <w:numId w:val="7"/>
        </w:numPr>
        <w:spacing w:after="120" w:line="240" w:lineRule="atLeast"/>
        <w:jc w:val="both"/>
        <w:rPr>
          <w:rFonts w:ascii="Arial" w:hAnsi="Arial" w:cs="Arial"/>
          <w:sz w:val="22"/>
          <w:szCs w:val="22"/>
        </w:rPr>
      </w:pPr>
      <w:r w:rsidRPr="00F90148">
        <w:rPr>
          <w:rFonts w:ascii="Arial" w:hAnsi="Arial" w:cs="Arial"/>
          <w:sz w:val="22"/>
          <w:szCs w:val="22"/>
        </w:rPr>
        <w:t xml:space="preserve">0-8 </w:t>
      </w:r>
      <w:r w:rsidR="001F1BC7" w:rsidRPr="00F90148">
        <w:rPr>
          <w:rFonts w:ascii="Arial" w:hAnsi="Arial" w:cs="Arial"/>
          <w:sz w:val="22"/>
          <w:szCs w:val="22"/>
        </w:rPr>
        <w:t>months</w:t>
      </w:r>
      <w:r w:rsidRPr="00F90148">
        <w:rPr>
          <w:rFonts w:ascii="Arial" w:hAnsi="Arial" w:cs="Arial"/>
          <w:sz w:val="22"/>
          <w:szCs w:val="22"/>
        </w:rPr>
        <w:t xml:space="preserve"> – </w:t>
      </w:r>
      <w:r w:rsidR="001F1BC7" w:rsidRPr="00F90148">
        <w:rPr>
          <w:rFonts w:ascii="Arial" w:hAnsi="Arial" w:cs="Arial"/>
          <w:sz w:val="22"/>
          <w:szCs w:val="22"/>
        </w:rPr>
        <w:t>6</w:t>
      </w:r>
      <w:r w:rsidR="00644FE5">
        <w:rPr>
          <w:rFonts w:ascii="Arial" w:hAnsi="Arial" w:cs="Arial"/>
          <w:sz w:val="22"/>
          <w:szCs w:val="22"/>
        </w:rPr>
        <w:t>3</w:t>
      </w:r>
      <w:r w:rsidRPr="00F90148">
        <w:rPr>
          <w:rFonts w:ascii="Arial" w:hAnsi="Arial" w:cs="Arial"/>
          <w:sz w:val="22"/>
          <w:szCs w:val="22"/>
        </w:rPr>
        <w:t xml:space="preserve"> percent</w:t>
      </w:r>
    </w:p>
    <w:p w14:paraId="6084E48B" w14:textId="22F3D85B" w:rsidR="00251623" w:rsidRPr="00F90148" w:rsidRDefault="00251623" w:rsidP="007A2BC6">
      <w:pPr>
        <w:pStyle w:val="ListParagraph"/>
        <w:numPr>
          <w:ilvl w:val="0"/>
          <w:numId w:val="7"/>
        </w:numPr>
        <w:spacing w:after="120" w:line="240" w:lineRule="atLeast"/>
        <w:jc w:val="both"/>
        <w:rPr>
          <w:rFonts w:ascii="Arial" w:hAnsi="Arial" w:cs="Arial"/>
          <w:sz w:val="22"/>
          <w:szCs w:val="22"/>
        </w:rPr>
      </w:pPr>
      <w:r w:rsidRPr="00F90148">
        <w:rPr>
          <w:rFonts w:ascii="Arial" w:hAnsi="Arial" w:cs="Arial"/>
          <w:sz w:val="22"/>
          <w:szCs w:val="22"/>
        </w:rPr>
        <w:t xml:space="preserve">Aboriginal children and those with additional needs </w:t>
      </w:r>
      <w:r w:rsidR="00AD46DC" w:rsidRPr="00F90148">
        <w:rPr>
          <w:rFonts w:ascii="Arial" w:hAnsi="Arial" w:cs="Arial"/>
          <w:sz w:val="22"/>
          <w:szCs w:val="22"/>
        </w:rPr>
        <w:t>(</w:t>
      </w:r>
      <w:r w:rsidR="00644FE5">
        <w:rPr>
          <w:rFonts w:ascii="Arial" w:hAnsi="Arial" w:cs="Arial"/>
          <w:sz w:val="22"/>
          <w:szCs w:val="22"/>
        </w:rPr>
        <w:t>12months -3.5 years</w:t>
      </w:r>
      <w:r w:rsidR="00AD46DC" w:rsidRPr="00F90148">
        <w:rPr>
          <w:rFonts w:ascii="Arial" w:hAnsi="Arial" w:cs="Arial"/>
          <w:sz w:val="22"/>
          <w:szCs w:val="22"/>
        </w:rPr>
        <w:t xml:space="preserve">) </w:t>
      </w:r>
      <w:r w:rsidRPr="00F90148">
        <w:rPr>
          <w:rFonts w:ascii="Arial" w:hAnsi="Arial" w:cs="Arial"/>
          <w:sz w:val="22"/>
          <w:szCs w:val="22"/>
        </w:rPr>
        <w:t xml:space="preserve">– </w:t>
      </w:r>
      <w:r w:rsidR="00577371" w:rsidRPr="00F90148">
        <w:rPr>
          <w:rFonts w:ascii="Arial" w:hAnsi="Arial" w:cs="Arial"/>
          <w:sz w:val="22"/>
          <w:szCs w:val="22"/>
        </w:rPr>
        <w:t>7</w:t>
      </w:r>
      <w:r w:rsidRPr="00F90148">
        <w:rPr>
          <w:rFonts w:ascii="Arial" w:hAnsi="Arial" w:cs="Arial"/>
          <w:sz w:val="22"/>
          <w:szCs w:val="22"/>
        </w:rPr>
        <w:t xml:space="preserve"> percent </w:t>
      </w:r>
    </w:p>
    <w:p w14:paraId="654088D1" w14:textId="327FED75" w:rsidR="00251623" w:rsidRPr="003A6430" w:rsidRDefault="00251623" w:rsidP="00644FE5">
      <w:pPr>
        <w:spacing w:line="240" w:lineRule="atLeast"/>
        <w:jc w:val="both"/>
        <w:rPr>
          <w:rFonts w:cs="Arial"/>
          <w:b/>
          <w:bCs/>
          <w:sz w:val="22"/>
          <w:szCs w:val="22"/>
        </w:rPr>
      </w:pPr>
      <w:r w:rsidRPr="00F90148">
        <w:rPr>
          <w:rFonts w:cs="Arial"/>
          <w:b/>
          <w:bCs/>
          <w:sz w:val="22"/>
          <w:szCs w:val="22"/>
        </w:rPr>
        <w:t xml:space="preserve">A total of </w:t>
      </w:r>
      <w:r w:rsidR="001F1BC7" w:rsidRPr="00F90148">
        <w:rPr>
          <w:rFonts w:cs="Arial"/>
          <w:b/>
          <w:bCs/>
          <w:sz w:val="22"/>
          <w:szCs w:val="22"/>
        </w:rPr>
        <w:t>7</w:t>
      </w:r>
      <w:r w:rsidR="00644FE5">
        <w:rPr>
          <w:rFonts w:cs="Arial"/>
          <w:b/>
          <w:bCs/>
          <w:sz w:val="22"/>
          <w:szCs w:val="22"/>
        </w:rPr>
        <w:t>0</w:t>
      </w:r>
      <w:r w:rsidRPr="00F90148">
        <w:rPr>
          <w:rFonts w:cs="Arial"/>
          <w:b/>
          <w:bCs/>
          <w:sz w:val="22"/>
          <w:szCs w:val="22"/>
        </w:rPr>
        <w:t xml:space="preserve"> percent of </w:t>
      </w:r>
      <w:r w:rsidR="00644FE5">
        <w:rPr>
          <w:rFonts w:cs="Arial"/>
          <w:b/>
          <w:bCs/>
          <w:sz w:val="22"/>
          <w:szCs w:val="22"/>
        </w:rPr>
        <w:t>time</w:t>
      </w:r>
      <w:r w:rsidRPr="00F90148">
        <w:rPr>
          <w:rFonts w:cs="Arial"/>
          <w:b/>
          <w:bCs/>
          <w:sz w:val="22"/>
          <w:szCs w:val="22"/>
        </w:rPr>
        <w:t xml:space="preserve"> </w:t>
      </w:r>
      <w:r w:rsidR="001C34A3">
        <w:rPr>
          <w:rFonts w:cs="Arial"/>
          <w:b/>
          <w:bCs/>
          <w:sz w:val="22"/>
          <w:szCs w:val="22"/>
        </w:rPr>
        <w:t xml:space="preserve">allocated to KAS </w:t>
      </w:r>
      <w:r w:rsidR="006A46F5">
        <w:rPr>
          <w:rFonts w:cs="Arial"/>
          <w:b/>
          <w:bCs/>
          <w:sz w:val="22"/>
          <w:szCs w:val="22"/>
        </w:rPr>
        <w:t>activity</w:t>
      </w:r>
      <w:r w:rsidR="001C34A3">
        <w:rPr>
          <w:rFonts w:cs="Arial"/>
          <w:b/>
          <w:bCs/>
          <w:sz w:val="22"/>
          <w:szCs w:val="22"/>
        </w:rPr>
        <w:t xml:space="preserve"> </w:t>
      </w:r>
      <w:r w:rsidR="00644FE5">
        <w:rPr>
          <w:rFonts w:cs="Arial"/>
          <w:b/>
          <w:bCs/>
          <w:sz w:val="22"/>
          <w:szCs w:val="22"/>
        </w:rPr>
        <w:t>is</w:t>
      </w:r>
      <w:r w:rsidR="004D5A72">
        <w:rPr>
          <w:rFonts w:cs="Arial"/>
          <w:b/>
          <w:bCs/>
          <w:sz w:val="22"/>
          <w:szCs w:val="22"/>
        </w:rPr>
        <w:t xml:space="preserve"> </w:t>
      </w:r>
      <w:r w:rsidRPr="00F90148">
        <w:rPr>
          <w:rFonts w:cs="Arial"/>
          <w:b/>
          <w:bCs/>
          <w:sz w:val="22"/>
          <w:szCs w:val="22"/>
        </w:rPr>
        <w:t>required to undertake prioritised service delivery</w:t>
      </w:r>
      <w:r w:rsidRPr="003A6430">
        <w:rPr>
          <w:rFonts w:cs="Arial"/>
          <w:b/>
          <w:bCs/>
          <w:sz w:val="22"/>
          <w:szCs w:val="22"/>
        </w:rPr>
        <w:t xml:space="preserve"> </w:t>
      </w:r>
      <w:r w:rsidR="008C5F63">
        <w:rPr>
          <w:rFonts w:cs="Arial"/>
          <w:b/>
          <w:bCs/>
          <w:sz w:val="22"/>
          <w:szCs w:val="22"/>
        </w:rPr>
        <w:t>0-8 months</w:t>
      </w:r>
    </w:p>
    <w:p w14:paraId="05DF68E0" w14:textId="684F925D" w:rsidR="00B06C34" w:rsidRDefault="00950E64" w:rsidP="00B06C34">
      <w:pPr>
        <w:pStyle w:val="Heading2"/>
      </w:pPr>
      <w:r>
        <w:t xml:space="preserve">Delivering services for </w:t>
      </w:r>
      <w:r w:rsidR="00B06C34">
        <w:t xml:space="preserve">0-12 months </w:t>
      </w:r>
      <w:r>
        <w:t>and additional needs</w:t>
      </w:r>
    </w:p>
    <w:p w14:paraId="514ADBF3" w14:textId="4BDE931E" w:rsidR="00251623" w:rsidRPr="00F90148" w:rsidRDefault="00251623" w:rsidP="00690213">
      <w:pPr>
        <w:spacing w:line="240" w:lineRule="atLeast"/>
        <w:jc w:val="both"/>
        <w:rPr>
          <w:b/>
          <w:bCs/>
          <w:sz w:val="22"/>
          <w:szCs w:val="22"/>
        </w:rPr>
      </w:pPr>
      <w:r w:rsidRPr="00F90148">
        <w:rPr>
          <w:sz w:val="22"/>
          <w:szCs w:val="22"/>
        </w:rPr>
        <w:t xml:space="preserve">At a minimum </w:t>
      </w:r>
      <w:r w:rsidR="001F1BC7" w:rsidRPr="00F90148">
        <w:rPr>
          <w:sz w:val="22"/>
          <w:szCs w:val="22"/>
        </w:rPr>
        <w:t>70</w:t>
      </w:r>
      <w:r w:rsidRPr="00F90148">
        <w:rPr>
          <w:sz w:val="22"/>
          <w:szCs w:val="22"/>
        </w:rPr>
        <w:t xml:space="preserve"> per cent of </w:t>
      </w:r>
      <w:r w:rsidR="00644FE5">
        <w:rPr>
          <w:sz w:val="22"/>
          <w:szCs w:val="22"/>
        </w:rPr>
        <w:t>time</w:t>
      </w:r>
      <w:r w:rsidRPr="00F90148">
        <w:rPr>
          <w:sz w:val="22"/>
          <w:szCs w:val="22"/>
        </w:rPr>
        <w:t xml:space="preserve"> allocated to KAS service delivery </w:t>
      </w:r>
      <w:r w:rsidR="00644FE5">
        <w:rPr>
          <w:sz w:val="22"/>
          <w:szCs w:val="22"/>
        </w:rPr>
        <w:t>is</w:t>
      </w:r>
      <w:r w:rsidRPr="00F90148">
        <w:rPr>
          <w:sz w:val="22"/>
          <w:szCs w:val="22"/>
        </w:rPr>
        <w:t xml:space="preserve"> required to undertake 0-</w:t>
      </w:r>
      <w:r w:rsidR="001F1BC7" w:rsidRPr="00F90148">
        <w:rPr>
          <w:sz w:val="22"/>
          <w:szCs w:val="22"/>
        </w:rPr>
        <w:t>12</w:t>
      </w:r>
      <w:r w:rsidRPr="00F90148">
        <w:rPr>
          <w:sz w:val="22"/>
          <w:szCs w:val="22"/>
        </w:rPr>
        <w:t xml:space="preserve"> </w:t>
      </w:r>
      <w:r w:rsidR="001F1BC7" w:rsidRPr="00F90148">
        <w:rPr>
          <w:sz w:val="22"/>
          <w:szCs w:val="22"/>
        </w:rPr>
        <w:t>months</w:t>
      </w:r>
      <w:r w:rsidRPr="00F90148">
        <w:rPr>
          <w:sz w:val="22"/>
          <w:szCs w:val="22"/>
        </w:rPr>
        <w:t xml:space="preserve"> for routine KAS consultations</w:t>
      </w:r>
      <w:r w:rsidR="00764314">
        <w:rPr>
          <w:sz w:val="22"/>
          <w:szCs w:val="22"/>
        </w:rPr>
        <w:t xml:space="preserve"> </w:t>
      </w:r>
      <w:r w:rsidR="005415BA">
        <w:rPr>
          <w:sz w:val="22"/>
          <w:szCs w:val="22"/>
        </w:rPr>
        <w:t>(see</w:t>
      </w:r>
      <w:r w:rsidR="005415BA" w:rsidRPr="00F90148">
        <w:rPr>
          <w:sz w:val="22"/>
          <w:szCs w:val="22"/>
        </w:rPr>
        <w:t xml:space="preserve"> </w:t>
      </w:r>
      <w:r w:rsidR="005415BA" w:rsidRPr="002B2EDA">
        <w:rPr>
          <w:b/>
          <w:bCs/>
          <w:sz w:val="22"/>
          <w:szCs w:val="22"/>
        </w:rPr>
        <w:t>Table 1</w:t>
      </w:r>
      <w:r w:rsidR="005415BA">
        <w:rPr>
          <w:sz w:val="22"/>
          <w:szCs w:val="22"/>
        </w:rPr>
        <w:t>).</w:t>
      </w:r>
    </w:p>
    <w:p w14:paraId="3FE4CE19" w14:textId="179548F9" w:rsidR="00251623" w:rsidRPr="00F90148" w:rsidRDefault="00251623" w:rsidP="00690213">
      <w:pPr>
        <w:spacing w:line="240" w:lineRule="atLeast"/>
        <w:jc w:val="both"/>
        <w:rPr>
          <w:sz w:val="22"/>
          <w:szCs w:val="22"/>
        </w:rPr>
      </w:pPr>
      <w:r w:rsidRPr="00F90148">
        <w:rPr>
          <w:sz w:val="22"/>
          <w:szCs w:val="22"/>
        </w:rPr>
        <w:t xml:space="preserve">In addition, </w:t>
      </w:r>
      <w:r w:rsidR="003F09A3">
        <w:rPr>
          <w:sz w:val="22"/>
          <w:szCs w:val="22"/>
        </w:rPr>
        <w:t xml:space="preserve">to prioritising 0-12 months, </w:t>
      </w:r>
      <w:r w:rsidRPr="00F90148">
        <w:rPr>
          <w:sz w:val="22"/>
          <w:szCs w:val="22"/>
        </w:rPr>
        <w:t>there is a requirement to support Aboriginal infants and children and those with additional needs or concerns aged</w:t>
      </w:r>
      <w:r w:rsidR="00644FE5">
        <w:rPr>
          <w:sz w:val="22"/>
          <w:szCs w:val="22"/>
        </w:rPr>
        <w:t xml:space="preserve"> 18 months and above for their KAS visits.</w:t>
      </w:r>
      <w:r w:rsidRPr="00F90148">
        <w:rPr>
          <w:sz w:val="22"/>
          <w:szCs w:val="22"/>
        </w:rPr>
        <w:t xml:space="preserve"> It is anticipated this would be 20 per cent of those scheduled for their visits </w:t>
      </w:r>
      <w:r w:rsidR="00644FE5">
        <w:rPr>
          <w:sz w:val="22"/>
          <w:szCs w:val="22"/>
        </w:rPr>
        <w:t>18 months – 3.5 years</w:t>
      </w:r>
      <w:r w:rsidR="001F1BC7" w:rsidRPr="00F90148">
        <w:rPr>
          <w:sz w:val="22"/>
          <w:szCs w:val="22"/>
        </w:rPr>
        <w:t>.</w:t>
      </w:r>
      <w:r w:rsidRPr="00F90148">
        <w:rPr>
          <w:sz w:val="22"/>
          <w:szCs w:val="22"/>
        </w:rPr>
        <w:t xml:space="preserve"> An additional </w:t>
      </w:r>
      <w:r w:rsidR="000B1284">
        <w:rPr>
          <w:sz w:val="22"/>
          <w:szCs w:val="22"/>
        </w:rPr>
        <w:t>6</w:t>
      </w:r>
      <w:r w:rsidR="000B1284" w:rsidRPr="00F90148">
        <w:rPr>
          <w:sz w:val="22"/>
          <w:szCs w:val="22"/>
        </w:rPr>
        <w:t xml:space="preserve"> </w:t>
      </w:r>
      <w:r w:rsidRPr="00F90148">
        <w:rPr>
          <w:sz w:val="22"/>
          <w:szCs w:val="22"/>
        </w:rPr>
        <w:t>percent of staff would be required to undertake these visits.</w:t>
      </w:r>
    </w:p>
    <w:p w14:paraId="47C3603C" w14:textId="362EF14A" w:rsidR="00251623" w:rsidRPr="00F90148" w:rsidRDefault="00251623" w:rsidP="007A2BC6">
      <w:pPr>
        <w:pStyle w:val="ListParagraph"/>
        <w:numPr>
          <w:ilvl w:val="0"/>
          <w:numId w:val="7"/>
        </w:numPr>
        <w:spacing w:after="120" w:line="240" w:lineRule="atLeast"/>
        <w:jc w:val="both"/>
        <w:rPr>
          <w:rFonts w:ascii="Arial" w:hAnsi="Arial" w:cs="Arial"/>
          <w:sz w:val="22"/>
          <w:szCs w:val="22"/>
        </w:rPr>
      </w:pPr>
      <w:r w:rsidRPr="00F90148">
        <w:rPr>
          <w:rFonts w:ascii="Arial" w:hAnsi="Arial" w:cs="Arial"/>
          <w:sz w:val="22"/>
          <w:szCs w:val="22"/>
        </w:rPr>
        <w:t>0-</w:t>
      </w:r>
      <w:r w:rsidR="001F1BC7" w:rsidRPr="00F90148">
        <w:rPr>
          <w:rFonts w:ascii="Arial" w:hAnsi="Arial" w:cs="Arial"/>
          <w:sz w:val="22"/>
          <w:szCs w:val="22"/>
        </w:rPr>
        <w:t>12 months</w:t>
      </w:r>
      <w:r w:rsidRPr="00F90148">
        <w:rPr>
          <w:rFonts w:ascii="Arial" w:hAnsi="Arial" w:cs="Arial"/>
          <w:sz w:val="22"/>
          <w:szCs w:val="22"/>
        </w:rPr>
        <w:t xml:space="preserve"> – </w:t>
      </w:r>
      <w:r w:rsidR="001F1BC7" w:rsidRPr="00F90148">
        <w:rPr>
          <w:rFonts w:ascii="Arial" w:hAnsi="Arial" w:cs="Arial"/>
          <w:sz w:val="22"/>
          <w:szCs w:val="22"/>
        </w:rPr>
        <w:t>7</w:t>
      </w:r>
      <w:r w:rsidR="00644FE5">
        <w:rPr>
          <w:rFonts w:ascii="Arial" w:hAnsi="Arial" w:cs="Arial"/>
          <w:sz w:val="22"/>
          <w:szCs w:val="22"/>
        </w:rPr>
        <w:t xml:space="preserve">0 </w:t>
      </w:r>
      <w:r w:rsidRPr="00F90148">
        <w:rPr>
          <w:rFonts w:ascii="Arial" w:hAnsi="Arial" w:cs="Arial"/>
          <w:sz w:val="22"/>
          <w:szCs w:val="22"/>
        </w:rPr>
        <w:t xml:space="preserve">percent </w:t>
      </w:r>
      <w:r w:rsidR="001F1BC7" w:rsidRPr="00F90148">
        <w:rPr>
          <w:rFonts w:ascii="Arial" w:hAnsi="Arial" w:cs="Arial"/>
          <w:sz w:val="22"/>
          <w:szCs w:val="22"/>
        </w:rPr>
        <w:t xml:space="preserve">of </w:t>
      </w:r>
      <w:r w:rsidRPr="00F90148">
        <w:rPr>
          <w:rFonts w:ascii="Arial" w:hAnsi="Arial" w:cs="Arial"/>
          <w:sz w:val="22"/>
          <w:szCs w:val="22"/>
        </w:rPr>
        <w:t>staff</w:t>
      </w:r>
    </w:p>
    <w:p w14:paraId="2D4FBEC1" w14:textId="7A8A57A7" w:rsidR="00251623" w:rsidRPr="00F90148" w:rsidRDefault="00251623" w:rsidP="007A2BC6">
      <w:pPr>
        <w:pStyle w:val="ListParagraph"/>
        <w:numPr>
          <w:ilvl w:val="0"/>
          <w:numId w:val="7"/>
        </w:numPr>
        <w:spacing w:after="120" w:line="240" w:lineRule="atLeast"/>
        <w:jc w:val="both"/>
        <w:rPr>
          <w:rFonts w:ascii="Arial" w:hAnsi="Arial" w:cs="Arial"/>
          <w:sz w:val="22"/>
          <w:szCs w:val="22"/>
        </w:rPr>
      </w:pPr>
      <w:r w:rsidRPr="00F90148">
        <w:rPr>
          <w:rFonts w:ascii="Arial" w:hAnsi="Arial" w:cs="Arial"/>
          <w:sz w:val="22"/>
          <w:szCs w:val="22"/>
        </w:rPr>
        <w:t xml:space="preserve">Aboriginal children and those with additional needs </w:t>
      </w:r>
      <w:r w:rsidR="00E61907" w:rsidRPr="00F90148">
        <w:rPr>
          <w:rFonts w:ascii="Arial" w:hAnsi="Arial" w:cs="Arial"/>
          <w:sz w:val="22"/>
          <w:szCs w:val="22"/>
        </w:rPr>
        <w:t>(1</w:t>
      </w:r>
      <w:r w:rsidR="006A46F5">
        <w:rPr>
          <w:rFonts w:ascii="Arial" w:hAnsi="Arial" w:cs="Arial"/>
          <w:sz w:val="22"/>
          <w:szCs w:val="22"/>
        </w:rPr>
        <w:t>8</w:t>
      </w:r>
      <w:r w:rsidR="00E61907" w:rsidRPr="00F90148">
        <w:rPr>
          <w:rFonts w:ascii="Arial" w:hAnsi="Arial" w:cs="Arial"/>
          <w:sz w:val="22"/>
          <w:szCs w:val="22"/>
        </w:rPr>
        <w:t xml:space="preserve"> months</w:t>
      </w:r>
      <w:r w:rsidR="006A46F5">
        <w:rPr>
          <w:rFonts w:ascii="Arial" w:hAnsi="Arial" w:cs="Arial"/>
          <w:sz w:val="22"/>
          <w:szCs w:val="22"/>
        </w:rPr>
        <w:t xml:space="preserve"> – 3.5 years</w:t>
      </w:r>
      <w:r w:rsidR="00E61907" w:rsidRPr="00F90148">
        <w:rPr>
          <w:rFonts w:ascii="Arial" w:hAnsi="Arial" w:cs="Arial"/>
          <w:sz w:val="22"/>
          <w:szCs w:val="22"/>
        </w:rPr>
        <w:t xml:space="preserve">) </w:t>
      </w:r>
      <w:r w:rsidRPr="00F90148">
        <w:rPr>
          <w:rFonts w:ascii="Arial" w:hAnsi="Arial" w:cs="Arial"/>
          <w:sz w:val="22"/>
          <w:szCs w:val="22"/>
        </w:rPr>
        <w:t xml:space="preserve">– </w:t>
      </w:r>
      <w:r w:rsidR="00135DC6" w:rsidRPr="00F90148">
        <w:rPr>
          <w:rFonts w:ascii="Arial" w:hAnsi="Arial" w:cs="Arial"/>
          <w:sz w:val="22"/>
          <w:szCs w:val="22"/>
        </w:rPr>
        <w:t>6</w:t>
      </w:r>
      <w:r w:rsidRPr="00F90148">
        <w:rPr>
          <w:rFonts w:ascii="Arial" w:hAnsi="Arial" w:cs="Arial"/>
          <w:sz w:val="22"/>
          <w:szCs w:val="22"/>
        </w:rPr>
        <w:t xml:space="preserve"> percent </w:t>
      </w:r>
    </w:p>
    <w:p w14:paraId="6755CD99" w14:textId="5D861080" w:rsidR="00251623" w:rsidRDefault="00251623" w:rsidP="00690213">
      <w:pPr>
        <w:spacing w:line="240" w:lineRule="atLeast"/>
        <w:jc w:val="both"/>
        <w:rPr>
          <w:rFonts w:cs="Arial"/>
          <w:b/>
          <w:bCs/>
          <w:sz w:val="22"/>
          <w:szCs w:val="22"/>
        </w:rPr>
      </w:pPr>
      <w:r w:rsidRPr="00F90148">
        <w:rPr>
          <w:rFonts w:cs="Arial"/>
          <w:b/>
          <w:bCs/>
          <w:sz w:val="22"/>
          <w:szCs w:val="22"/>
        </w:rPr>
        <w:t xml:space="preserve">A total of </w:t>
      </w:r>
      <w:r w:rsidR="006A46F5">
        <w:rPr>
          <w:rFonts w:cs="Arial"/>
          <w:b/>
          <w:bCs/>
          <w:sz w:val="22"/>
          <w:szCs w:val="22"/>
        </w:rPr>
        <w:t>76</w:t>
      </w:r>
      <w:r w:rsidRPr="00F90148">
        <w:rPr>
          <w:rFonts w:cs="Arial"/>
          <w:b/>
          <w:bCs/>
          <w:sz w:val="22"/>
          <w:szCs w:val="22"/>
        </w:rPr>
        <w:t xml:space="preserve"> percent of </w:t>
      </w:r>
      <w:r w:rsidR="006A46F5">
        <w:rPr>
          <w:rFonts w:cs="Arial"/>
          <w:b/>
          <w:bCs/>
          <w:sz w:val="22"/>
          <w:szCs w:val="22"/>
        </w:rPr>
        <w:t>time allocated</w:t>
      </w:r>
      <w:r w:rsidRPr="00F90148">
        <w:rPr>
          <w:rFonts w:cs="Arial"/>
          <w:b/>
          <w:bCs/>
          <w:sz w:val="22"/>
          <w:szCs w:val="22"/>
        </w:rPr>
        <w:t xml:space="preserve"> to </w:t>
      </w:r>
      <w:r w:rsidR="006A46F5">
        <w:rPr>
          <w:rFonts w:cs="Arial"/>
          <w:b/>
          <w:bCs/>
          <w:sz w:val="22"/>
          <w:szCs w:val="22"/>
        </w:rPr>
        <w:t xml:space="preserve">KAS activity is required to </w:t>
      </w:r>
      <w:r w:rsidRPr="00F90148">
        <w:rPr>
          <w:rFonts w:cs="Arial"/>
          <w:b/>
          <w:bCs/>
          <w:sz w:val="22"/>
          <w:szCs w:val="22"/>
        </w:rPr>
        <w:t xml:space="preserve">undertake prioritised service delivery </w:t>
      </w:r>
      <w:r w:rsidR="00AD46DC" w:rsidRPr="00F90148">
        <w:rPr>
          <w:rFonts w:cs="Arial"/>
          <w:b/>
          <w:bCs/>
          <w:sz w:val="22"/>
          <w:szCs w:val="22"/>
        </w:rPr>
        <w:t>0-12 months</w:t>
      </w:r>
    </w:p>
    <w:p w14:paraId="2BECE5F5" w14:textId="5112A310" w:rsidR="009B35A7" w:rsidRDefault="003A6430" w:rsidP="003E5302">
      <w:pPr>
        <w:pStyle w:val="Heading4"/>
      </w:pPr>
      <w:r>
        <w:t>C</w:t>
      </w:r>
      <w:r w:rsidR="00E61907">
        <w:t>alculations</w:t>
      </w:r>
      <w:r w:rsidR="00470046">
        <w:t xml:space="preserve"> for prioritised levels of KAS service delivery </w:t>
      </w:r>
      <w:r w:rsidR="00E61907">
        <w:t xml:space="preserve">are summarised </w:t>
      </w:r>
      <w:r w:rsidR="001F3B29">
        <w:t>in Table 2</w:t>
      </w:r>
    </w:p>
    <w:p w14:paraId="39FF1CBA" w14:textId="77777777" w:rsidR="00965815" w:rsidRDefault="00965815" w:rsidP="00965815">
      <w:pPr>
        <w:pStyle w:val="Body"/>
      </w:pPr>
    </w:p>
    <w:p w14:paraId="4AAFAF4C" w14:textId="77777777" w:rsidR="00965815" w:rsidRPr="00965815" w:rsidRDefault="00965815" w:rsidP="00965815">
      <w:pPr>
        <w:pStyle w:val="Body"/>
      </w:pPr>
    </w:p>
    <w:p w14:paraId="09738515" w14:textId="24029037" w:rsidR="003A6430" w:rsidRPr="003A6430" w:rsidRDefault="003A6430" w:rsidP="00A40D07">
      <w:pPr>
        <w:pStyle w:val="Body"/>
        <w:jc w:val="both"/>
        <w:rPr>
          <w:b/>
          <w:bCs/>
        </w:rPr>
      </w:pPr>
      <w:r w:rsidRPr="003A6430">
        <w:rPr>
          <w:b/>
          <w:bCs/>
        </w:rPr>
        <w:lastRenderedPageBreak/>
        <w:t xml:space="preserve">Table 2. Summary of percentage of </w:t>
      </w:r>
      <w:r w:rsidR="00A40D07">
        <w:rPr>
          <w:b/>
          <w:bCs/>
        </w:rPr>
        <w:t xml:space="preserve">time </w:t>
      </w:r>
      <w:r w:rsidR="00F6580B">
        <w:rPr>
          <w:b/>
          <w:bCs/>
        </w:rPr>
        <w:t xml:space="preserve">allocated to KAS service delivery </w:t>
      </w:r>
      <w:r w:rsidRPr="003A6430">
        <w:rPr>
          <w:b/>
          <w:bCs/>
        </w:rPr>
        <w:t>for each level of prioritisation</w:t>
      </w:r>
    </w:p>
    <w:tbl>
      <w:tblPr>
        <w:tblStyle w:val="GridTable1Light-Accent1"/>
        <w:tblW w:w="9918" w:type="dxa"/>
        <w:tblLook w:val="04A0" w:firstRow="1" w:lastRow="0" w:firstColumn="1" w:lastColumn="0" w:noHBand="0" w:noVBand="1"/>
      </w:tblPr>
      <w:tblGrid>
        <w:gridCol w:w="1555"/>
        <w:gridCol w:w="2409"/>
        <w:gridCol w:w="3402"/>
        <w:gridCol w:w="2552"/>
      </w:tblGrid>
      <w:tr w:rsidR="00F6580B" w14:paraId="0C830C98" w14:textId="014A65A8" w:rsidTr="006A46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ED30718" w14:textId="1FBB50EB" w:rsidR="00F6580B" w:rsidRPr="003A6430" w:rsidRDefault="00F6580B" w:rsidP="003A6430">
            <w:pPr>
              <w:pStyle w:val="Body"/>
              <w:jc w:val="center"/>
              <w:rPr>
                <w:b w:val="0"/>
                <w:bCs w:val="0"/>
              </w:rPr>
            </w:pPr>
            <w:r w:rsidRPr="003A6430">
              <w:t>Level of prioritisation</w:t>
            </w:r>
          </w:p>
        </w:tc>
        <w:tc>
          <w:tcPr>
            <w:tcW w:w="2409" w:type="dxa"/>
          </w:tcPr>
          <w:p w14:paraId="20C3E7D5" w14:textId="3463E926" w:rsidR="00F6580B" w:rsidRPr="006A46F5" w:rsidRDefault="00F6580B" w:rsidP="003A6430">
            <w:pPr>
              <w:pStyle w:val="Body"/>
              <w:jc w:val="center"/>
              <w:cnfStyle w:val="100000000000" w:firstRow="1" w:lastRow="0" w:firstColumn="0" w:lastColumn="0" w:oddVBand="0" w:evenVBand="0" w:oddHBand="0" w:evenHBand="0" w:firstRowFirstColumn="0" w:firstRowLastColumn="0" w:lastRowFirstColumn="0" w:lastRowLastColumn="0"/>
            </w:pPr>
            <w:r w:rsidRPr="006A46F5">
              <w:t xml:space="preserve">Minimum </w:t>
            </w:r>
            <w:r w:rsidR="006A46F5" w:rsidRPr="006A46F5">
              <w:t xml:space="preserve">% time </w:t>
            </w:r>
            <w:r w:rsidRPr="006A46F5">
              <w:t>for age level universal KAS support</w:t>
            </w:r>
          </w:p>
        </w:tc>
        <w:tc>
          <w:tcPr>
            <w:tcW w:w="3402" w:type="dxa"/>
          </w:tcPr>
          <w:p w14:paraId="4ED640DC" w14:textId="7D0B81A5" w:rsidR="00F6580B" w:rsidRPr="003A6430" w:rsidRDefault="00F6580B" w:rsidP="003A6430">
            <w:pPr>
              <w:pStyle w:val="Body"/>
              <w:jc w:val="center"/>
              <w:cnfStyle w:val="100000000000" w:firstRow="1" w:lastRow="0" w:firstColumn="0" w:lastColumn="0" w:oddVBand="0" w:evenVBand="0" w:oddHBand="0" w:evenHBand="0" w:firstRowFirstColumn="0" w:firstRowLastColumn="0" w:lastRowFirstColumn="0" w:lastRowLastColumn="0"/>
              <w:rPr>
                <w:b w:val="0"/>
                <w:bCs w:val="0"/>
              </w:rPr>
            </w:pPr>
            <w:r w:rsidRPr="003A6430">
              <w:t>Aboriginal children and those with additional needs (&gt;than minimum age group – 3.5 years</w:t>
            </w:r>
          </w:p>
        </w:tc>
        <w:tc>
          <w:tcPr>
            <w:tcW w:w="2552" w:type="dxa"/>
          </w:tcPr>
          <w:p w14:paraId="1E2A830C" w14:textId="3961D66E" w:rsidR="00F6580B" w:rsidRPr="006A46F5" w:rsidRDefault="00F6580B" w:rsidP="003A6430">
            <w:pPr>
              <w:pStyle w:val="Body"/>
              <w:jc w:val="center"/>
              <w:cnfStyle w:val="100000000000" w:firstRow="1" w:lastRow="0" w:firstColumn="0" w:lastColumn="0" w:oddVBand="0" w:evenVBand="0" w:oddHBand="0" w:evenHBand="0" w:firstRowFirstColumn="0" w:firstRowLastColumn="0" w:lastRowFirstColumn="0" w:lastRowLastColumn="0"/>
            </w:pPr>
            <w:r w:rsidRPr="006A46F5">
              <w:t xml:space="preserve">Total % of </w:t>
            </w:r>
            <w:r w:rsidR="006A46F5" w:rsidRPr="006A46F5">
              <w:t>KAS time</w:t>
            </w:r>
            <w:r w:rsidRPr="006A46F5">
              <w:t xml:space="preserve"> </w:t>
            </w:r>
            <w:r w:rsidR="006A46F5" w:rsidRPr="006A46F5">
              <w:t xml:space="preserve">for prioritised service delivery </w:t>
            </w:r>
          </w:p>
        </w:tc>
      </w:tr>
      <w:tr w:rsidR="00F6580B" w14:paraId="45B891FD" w14:textId="5FF232DC" w:rsidTr="006A46F5">
        <w:tc>
          <w:tcPr>
            <w:cnfStyle w:val="001000000000" w:firstRow="0" w:lastRow="0" w:firstColumn="1" w:lastColumn="0" w:oddVBand="0" w:evenVBand="0" w:oddHBand="0" w:evenHBand="0" w:firstRowFirstColumn="0" w:firstRowLastColumn="0" w:lastRowFirstColumn="0" w:lastRowLastColumn="0"/>
            <w:tcW w:w="1555" w:type="dxa"/>
          </w:tcPr>
          <w:p w14:paraId="1A86E070" w14:textId="65285B74" w:rsidR="00F6580B" w:rsidRPr="003A6430" w:rsidRDefault="00F6580B" w:rsidP="00251623">
            <w:pPr>
              <w:pStyle w:val="Body"/>
              <w:rPr>
                <w:b w:val="0"/>
                <w:bCs w:val="0"/>
              </w:rPr>
            </w:pPr>
            <w:r w:rsidRPr="003A6430">
              <w:t>0-8 weeks*</w:t>
            </w:r>
          </w:p>
        </w:tc>
        <w:tc>
          <w:tcPr>
            <w:tcW w:w="2409" w:type="dxa"/>
          </w:tcPr>
          <w:p w14:paraId="435CEB86" w14:textId="40045C49" w:rsidR="00F6580B" w:rsidRDefault="00F6580B" w:rsidP="008F4983">
            <w:pPr>
              <w:pStyle w:val="Body"/>
              <w:jc w:val="right"/>
              <w:cnfStyle w:val="000000000000" w:firstRow="0" w:lastRow="0" w:firstColumn="0" w:lastColumn="0" w:oddVBand="0" w:evenVBand="0" w:oddHBand="0" w:evenHBand="0" w:firstRowFirstColumn="0" w:firstRowLastColumn="0" w:lastRowFirstColumn="0" w:lastRowLastColumn="0"/>
            </w:pPr>
            <w:r>
              <w:t>44%</w:t>
            </w:r>
          </w:p>
        </w:tc>
        <w:tc>
          <w:tcPr>
            <w:tcW w:w="3402" w:type="dxa"/>
          </w:tcPr>
          <w:p w14:paraId="2C013770" w14:textId="58A638CF" w:rsidR="00F6580B" w:rsidRDefault="00F6580B" w:rsidP="008F4983">
            <w:pPr>
              <w:pStyle w:val="Body"/>
              <w:jc w:val="right"/>
              <w:cnfStyle w:val="000000000000" w:firstRow="0" w:lastRow="0" w:firstColumn="0" w:lastColumn="0" w:oddVBand="0" w:evenVBand="0" w:oddHBand="0" w:evenHBand="0" w:firstRowFirstColumn="0" w:firstRowLastColumn="0" w:lastRowFirstColumn="0" w:lastRowLastColumn="0"/>
            </w:pPr>
            <w:r>
              <w:t>11%</w:t>
            </w:r>
          </w:p>
        </w:tc>
        <w:tc>
          <w:tcPr>
            <w:tcW w:w="2552" w:type="dxa"/>
          </w:tcPr>
          <w:p w14:paraId="6995FC8C" w14:textId="0DA6F1BE" w:rsidR="00F6580B" w:rsidRDefault="00F6580B" w:rsidP="008F4983">
            <w:pPr>
              <w:pStyle w:val="Body"/>
              <w:jc w:val="right"/>
              <w:cnfStyle w:val="000000000000" w:firstRow="0" w:lastRow="0" w:firstColumn="0" w:lastColumn="0" w:oddVBand="0" w:evenVBand="0" w:oddHBand="0" w:evenHBand="0" w:firstRowFirstColumn="0" w:firstRowLastColumn="0" w:lastRowFirstColumn="0" w:lastRowLastColumn="0"/>
            </w:pPr>
            <w:r>
              <w:t>55%</w:t>
            </w:r>
          </w:p>
        </w:tc>
      </w:tr>
      <w:tr w:rsidR="00F6580B" w14:paraId="4832AF65" w14:textId="3A06681E" w:rsidTr="006A46F5">
        <w:tc>
          <w:tcPr>
            <w:cnfStyle w:val="001000000000" w:firstRow="0" w:lastRow="0" w:firstColumn="1" w:lastColumn="0" w:oddVBand="0" w:evenVBand="0" w:oddHBand="0" w:evenHBand="0" w:firstRowFirstColumn="0" w:firstRowLastColumn="0" w:lastRowFirstColumn="0" w:lastRowLastColumn="0"/>
            <w:tcW w:w="1555" w:type="dxa"/>
          </w:tcPr>
          <w:p w14:paraId="54C569A1" w14:textId="4C95C106" w:rsidR="00F6580B" w:rsidRPr="003A6430" w:rsidRDefault="00F6580B" w:rsidP="00251623">
            <w:pPr>
              <w:pStyle w:val="Body"/>
              <w:rPr>
                <w:b w:val="0"/>
                <w:bCs w:val="0"/>
              </w:rPr>
            </w:pPr>
            <w:r w:rsidRPr="003A6430">
              <w:t>0-4 months*</w:t>
            </w:r>
          </w:p>
        </w:tc>
        <w:tc>
          <w:tcPr>
            <w:tcW w:w="2409" w:type="dxa"/>
          </w:tcPr>
          <w:p w14:paraId="347233B5" w14:textId="79162EC5" w:rsidR="00F6580B" w:rsidRDefault="00F6580B" w:rsidP="008F4983">
            <w:pPr>
              <w:pStyle w:val="Body"/>
              <w:jc w:val="right"/>
              <w:cnfStyle w:val="000000000000" w:firstRow="0" w:lastRow="0" w:firstColumn="0" w:lastColumn="0" w:oddVBand="0" w:evenVBand="0" w:oddHBand="0" w:evenHBand="0" w:firstRowFirstColumn="0" w:firstRowLastColumn="0" w:lastRowFirstColumn="0" w:lastRowLastColumn="0"/>
            </w:pPr>
            <w:r>
              <w:t>52%</w:t>
            </w:r>
          </w:p>
        </w:tc>
        <w:tc>
          <w:tcPr>
            <w:tcW w:w="3402" w:type="dxa"/>
          </w:tcPr>
          <w:p w14:paraId="730CAC16" w14:textId="1F8AD4E1" w:rsidR="00F6580B" w:rsidRDefault="00F6580B" w:rsidP="008F4983">
            <w:pPr>
              <w:pStyle w:val="Body"/>
              <w:jc w:val="right"/>
              <w:cnfStyle w:val="000000000000" w:firstRow="0" w:lastRow="0" w:firstColumn="0" w:lastColumn="0" w:oddVBand="0" w:evenVBand="0" w:oddHBand="0" w:evenHBand="0" w:firstRowFirstColumn="0" w:firstRowLastColumn="0" w:lastRowFirstColumn="0" w:lastRowLastColumn="0"/>
            </w:pPr>
            <w:r>
              <w:t>10%</w:t>
            </w:r>
          </w:p>
        </w:tc>
        <w:tc>
          <w:tcPr>
            <w:tcW w:w="2552" w:type="dxa"/>
          </w:tcPr>
          <w:p w14:paraId="22D517E6" w14:textId="5873CF73" w:rsidR="00F6580B" w:rsidRDefault="00F6580B" w:rsidP="008F4983">
            <w:pPr>
              <w:pStyle w:val="Body"/>
              <w:jc w:val="right"/>
              <w:cnfStyle w:val="000000000000" w:firstRow="0" w:lastRow="0" w:firstColumn="0" w:lastColumn="0" w:oddVBand="0" w:evenVBand="0" w:oddHBand="0" w:evenHBand="0" w:firstRowFirstColumn="0" w:firstRowLastColumn="0" w:lastRowFirstColumn="0" w:lastRowLastColumn="0"/>
            </w:pPr>
            <w:r>
              <w:t>62%</w:t>
            </w:r>
          </w:p>
        </w:tc>
      </w:tr>
      <w:tr w:rsidR="00F6580B" w14:paraId="27278144" w14:textId="64029397" w:rsidTr="006A46F5">
        <w:tc>
          <w:tcPr>
            <w:cnfStyle w:val="001000000000" w:firstRow="0" w:lastRow="0" w:firstColumn="1" w:lastColumn="0" w:oddVBand="0" w:evenVBand="0" w:oddHBand="0" w:evenHBand="0" w:firstRowFirstColumn="0" w:firstRowLastColumn="0" w:lastRowFirstColumn="0" w:lastRowLastColumn="0"/>
            <w:tcW w:w="1555" w:type="dxa"/>
          </w:tcPr>
          <w:p w14:paraId="5B7F82A4" w14:textId="440E0E8A" w:rsidR="00F6580B" w:rsidRPr="003A6430" w:rsidRDefault="00F6580B" w:rsidP="00251623">
            <w:pPr>
              <w:pStyle w:val="Body"/>
              <w:rPr>
                <w:b w:val="0"/>
                <w:bCs w:val="0"/>
              </w:rPr>
            </w:pPr>
            <w:r w:rsidRPr="003A6430">
              <w:t>0-8 months*</w:t>
            </w:r>
          </w:p>
        </w:tc>
        <w:tc>
          <w:tcPr>
            <w:tcW w:w="2409" w:type="dxa"/>
          </w:tcPr>
          <w:p w14:paraId="45C3BC52" w14:textId="496596CD" w:rsidR="00F6580B" w:rsidRDefault="00F6580B" w:rsidP="008F4983">
            <w:pPr>
              <w:pStyle w:val="Body"/>
              <w:jc w:val="right"/>
              <w:cnfStyle w:val="000000000000" w:firstRow="0" w:lastRow="0" w:firstColumn="0" w:lastColumn="0" w:oddVBand="0" w:evenVBand="0" w:oddHBand="0" w:evenHBand="0" w:firstRowFirstColumn="0" w:firstRowLastColumn="0" w:lastRowFirstColumn="0" w:lastRowLastColumn="0"/>
            </w:pPr>
            <w:r>
              <w:t>63%</w:t>
            </w:r>
          </w:p>
        </w:tc>
        <w:tc>
          <w:tcPr>
            <w:tcW w:w="3402" w:type="dxa"/>
          </w:tcPr>
          <w:p w14:paraId="3D9F6662" w14:textId="3FF77F5D" w:rsidR="00F6580B" w:rsidRDefault="00F6580B" w:rsidP="008F4983">
            <w:pPr>
              <w:pStyle w:val="Body"/>
              <w:jc w:val="right"/>
              <w:cnfStyle w:val="000000000000" w:firstRow="0" w:lastRow="0" w:firstColumn="0" w:lastColumn="0" w:oddVBand="0" w:evenVBand="0" w:oddHBand="0" w:evenHBand="0" w:firstRowFirstColumn="0" w:firstRowLastColumn="0" w:lastRowFirstColumn="0" w:lastRowLastColumn="0"/>
            </w:pPr>
            <w:r>
              <w:t>7%</w:t>
            </w:r>
          </w:p>
        </w:tc>
        <w:tc>
          <w:tcPr>
            <w:tcW w:w="2552" w:type="dxa"/>
          </w:tcPr>
          <w:p w14:paraId="51E4FB2B" w14:textId="2732909D" w:rsidR="00F6580B" w:rsidRDefault="00F6580B" w:rsidP="008F4983">
            <w:pPr>
              <w:pStyle w:val="Body"/>
              <w:jc w:val="right"/>
              <w:cnfStyle w:val="000000000000" w:firstRow="0" w:lastRow="0" w:firstColumn="0" w:lastColumn="0" w:oddVBand="0" w:evenVBand="0" w:oddHBand="0" w:evenHBand="0" w:firstRowFirstColumn="0" w:firstRowLastColumn="0" w:lastRowFirstColumn="0" w:lastRowLastColumn="0"/>
            </w:pPr>
            <w:r>
              <w:t>70%</w:t>
            </w:r>
          </w:p>
        </w:tc>
      </w:tr>
      <w:tr w:rsidR="00F6580B" w14:paraId="0FEB8B3C" w14:textId="58848F5D" w:rsidTr="006A46F5">
        <w:tc>
          <w:tcPr>
            <w:cnfStyle w:val="001000000000" w:firstRow="0" w:lastRow="0" w:firstColumn="1" w:lastColumn="0" w:oddVBand="0" w:evenVBand="0" w:oddHBand="0" w:evenHBand="0" w:firstRowFirstColumn="0" w:firstRowLastColumn="0" w:lastRowFirstColumn="0" w:lastRowLastColumn="0"/>
            <w:tcW w:w="1555" w:type="dxa"/>
          </w:tcPr>
          <w:p w14:paraId="3196CD78" w14:textId="0C89BF2E" w:rsidR="00F6580B" w:rsidRPr="003A6430" w:rsidRDefault="00F6580B" w:rsidP="00251623">
            <w:pPr>
              <w:pStyle w:val="Body"/>
              <w:rPr>
                <w:b w:val="0"/>
                <w:bCs w:val="0"/>
              </w:rPr>
            </w:pPr>
            <w:r w:rsidRPr="003A6430">
              <w:t>0-12</w:t>
            </w:r>
            <w:r w:rsidR="00886365">
              <w:t xml:space="preserve"> </w:t>
            </w:r>
            <w:r w:rsidRPr="003A6430">
              <w:t>months*</w:t>
            </w:r>
          </w:p>
        </w:tc>
        <w:tc>
          <w:tcPr>
            <w:tcW w:w="2409" w:type="dxa"/>
          </w:tcPr>
          <w:p w14:paraId="01553E2D" w14:textId="04CDAAE2" w:rsidR="00F6580B" w:rsidRDefault="00F6580B" w:rsidP="008F4983">
            <w:pPr>
              <w:pStyle w:val="Body"/>
              <w:jc w:val="right"/>
              <w:cnfStyle w:val="000000000000" w:firstRow="0" w:lastRow="0" w:firstColumn="0" w:lastColumn="0" w:oddVBand="0" w:evenVBand="0" w:oddHBand="0" w:evenHBand="0" w:firstRowFirstColumn="0" w:firstRowLastColumn="0" w:lastRowFirstColumn="0" w:lastRowLastColumn="0"/>
            </w:pPr>
            <w:r>
              <w:t>70%</w:t>
            </w:r>
          </w:p>
        </w:tc>
        <w:tc>
          <w:tcPr>
            <w:tcW w:w="3402" w:type="dxa"/>
          </w:tcPr>
          <w:p w14:paraId="12D852C2" w14:textId="1E3F0528" w:rsidR="00F6580B" w:rsidRDefault="00F6580B" w:rsidP="008F4983">
            <w:pPr>
              <w:pStyle w:val="Body"/>
              <w:jc w:val="right"/>
              <w:cnfStyle w:val="000000000000" w:firstRow="0" w:lastRow="0" w:firstColumn="0" w:lastColumn="0" w:oddVBand="0" w:evenVBand="0" w:oddHBand="0" w:evenHBand="0" w:firstRowFirstColumn="0" w:firstRowLastColumn="0" w:lastRowFirstColumn="0" w:lastRowLastColumn="0"/>
            </w:pPr>
            <w:r>
              <w:t>6%</w:t>
            </w:r>
          </w:p>
        </w:tc>
        <w:tc>
          <w:tcPr>
            <w:tcW w:w="2552" w:type="dxa"/>
          </w:tcPr>
          <w:p w14:paraId="707CCE74" w14:textId="5416E791" w:rsidR="00F6580B" w:rsidRDefault="00F6580B" w:rsidP="008F4983">
            <w:pPr>
              <w:pStyle w:val="Body"/>
              <w:jc w:val="right"/>
              <w:cnfStyle w:val="000000000000" w:firstRow="0" w:lastRow="0" w:firstColumn="0" w:lastColumn="0" w:oddVBand="0" w:evenVBand="0" w:oddHBand="0" w:evenHBand="0" w:firstRowFirstColumn="0" w:firstRowLastColumn="0" w:lastRowFirstColumn="0" w:lastRowLastColumn="0"/>
            </w:pPr>
            <w:r>
              <w:t>76%</w:t>
            </w:r>
          </w:p>
        </w:tc>
      </w:tr>
      <w:tr w:rsidR="00886365" w14:paraId="74255F6D" w14:textId="77777777" w:rsidTr="006A46F5">
        <w:tc>
          <w:tcPr>
            <w:cnfStyle w:val="001000000000" w:firstRow="0" w:lastRow="0" w:firstColumn="1" w:lastColumn="0" w:oddVBand="0" w:evenVBand="0" w:oddHBand="0" w:evenHBand="0" w:firstRowFirstColumn="0" w:firstRowLastColumn="0" w:lastRowFirstColumn="0" w:lastRowLastColumn="0"/>
            <w:tcW w:w="1555" w:type="dxa"/>
          </w:tcPr>
          <w:p w14:paraId="77B39F09" w14:textId="559D3F14" w:rsidR="00886365" w:rsidRPr="003A6430" w:rsidRDefault="00886365" w:rsidP="00251623">
            <w:pPr>
              <w:pStyle w:val="Body"/>
            </w:pPr>
            <w:r>
              <w:t>0-18 months</w:t>
            </w:r>
          </w:p>
        </w:tc>
        <w:tc>
          <w:tcPr>
            <w:tcW w:w="2409" w:type="dxa"/>
          </w:tcPr>
          <w:p w14:paraId="40E90625" w14:textId="18302BAE" w:rsidR="00886365" w:rsidRDefault="00886365" w:rsidP="008F4983">
            <w:pPr>
              <w:pStyle w:val="Body"/>
              <w:jc w:val="right"/>
              <w:cnfStyle w:val="000000000000" w:firstRow="0" w:lastRow="0" w:firstColumn="0" w:lastColumn="0" w:oddVBand="0" w:evenVBand="0" w:oddHBand="0" w:evenHBand="0" w:firstRowFirstColumn="0" w:firstRowLastColumn="0" w:lastRowFirstColumn="0" w:lastRowLastColumn="0"/>
            </w:pPr>
            <w:r>
              <w:t>81%</w:t>
            </w:r>
          </w:p>
        </w:tc>
        <w:tc>
          <w:tcPr>
            <w:tcW w:w="3402" w:type="dxa"/>
          </w:tcPr>
          <w:p w14:paraId="469D863E" w14:textId="49FDA1E8" w:rsidR="00886365" w:rsidRDefault="00470046" w:rsidP="008F4983">
            <w:pPr>
              <w:pStyle w:val="Body"/>
              <w:jc w:val="right"/>
              <w:cnfStyle w:val="000000000000" w:firstRow="0" w:lastRow="0" w:firstColumn="0" w:lastColumn="0" w:oddVBand="0" w:evenVBand="0" w:oddHBand="0" w:evenHBand="0" w:firstRowFirstColumn="0" w:firstRowLastColumn="0" w:lastRowFirstColumn="0" w:lastRowLastColumn="0"/>
            </w:pPr>
            <w:r>
              <w:t>4%</w:t>
            </w:r>
          </w:p>
        </w:tc>
        <w:tc>
          <w:tcPr>
            <w:tcW w:w="2552" w:type="dxa"/>
          </w:tcPr>
          <w:p w14:paraId="2433D955" w14:textId="2F262D24" w:rsidR="00886365" w:rsidRDefault="00470046" w:rsidP="008F4983">
            <w:pPr>
              <w:pStyle w:val="Body"/>
              <w:jc w:val="right"/>
              <w:cnfStyle w:val="000000000000" w:firstRow="0" w:lastRow="0" w:firstColumn="0" w:lastColumn="0" w:oddVBand="0" w:evenVBand="0" w:oddHBand="0" w:evenHBand="0" w:firstRowFirstColumn="0" w:firstRowLastColumn="0" w:lastRowFirstColumn="0" w:lastRowLastColumn="0"/>
            </w:pPr>
            <w:r>
              <w:t>85%</w:t>
            </w:r>
          </w:p>
        </w:tc>
      </w:tr>
      <w:tr w:rsidR="00886365" w14:paraId="713EAF71" w14:textId="77777777" w:rsidTr="006A46F5">
        <w:tc>
          <w:tcPr>
            <w:cnfStyle w:val="001000000000" w:firstRow="0" w:lastRow="0" w:firstColumn="1" w:lastColumn="0" w:oddVBand="0" w:evenVBand="0" w:oddHBand="0" w:evenHBand="0" w:firstRowFirstColumn="0" w:firstRowLastColumn="0" w:lastRowFirstColumn="0" w:lastRowLastColumn="0"/>
            <w:tcW w:w="1555" w:type="dxa"/>
          </w:tcPr>
          <w:p w14:paraId="6CBDA52A" w14:textId="56EC62AD" w:rsidR="00886365" w:rsidRDefault="00886365" w:rsidP="00251623">
            <w:pPr>
              <w:pStyle w:val="Body"/>
            </w:pPr>
            <w:r>
              <w:t>0-2 years</w:t>
            </w:r>
          </w:p>
        </w:tc>
        <w:tc>
          <w:tcPr>
            <w:tcW w:w="2409" w:type="dxa"/>
          </w:tcPr>
          <w:p w14:paraId="42761D4A" w14:textId="24044611" w:rsidR="00886365" w:rsidRDefault="00886365" w:rsidP="008F4983">
            <w:pPr>
              <w:pStyle w:val="Body"/>
              <w:jc w:val="right"/>
              <w:cnfStyle w:val="000000000000" w:firstRow="0" w:lastRow="0" w:firstColumn="0" w:lastColumn="0" w:oddVBand="0" w:evenVBand="0" w:oddHBand="0" w:evenHBand="0" w:firstRowFirstColumn="0" w:firstRowLastColumn="0" w:lastRowFirstColumn="0" w:lastRowLastColumn="0"/>
            </w:pPr>
            <w:r>
              <w:t>89%</w:t>
            </w:r>
          </w:p>
        </w:tc>
        <w:tc>
          <w:tcPr>
            <w:tcW w:w="3402" w:type="dxa"/>
          </w:tcPr>
          <w:p w14:paraId="484E826A" w14:textId="03F1E484" w:rsidR="00886365" w:rsidRDefault="00470046" w:rsidP="008F4983">
            <w:pPr>
              <w:pStyle w:val="Body"/>
              <w:jc w:val="right"/>
              <w:cnfStyle w:val="000000000000" w:firstRow="0" w:lastRow="0" w:firstColumn="0" w:lastColumn="0" w:oddVBand="0" w:evenVBand="0" w:oddHBand="0" w:evenHBand="0" w:firstRowFirstColumn="0" w:firstRowLastColumn="0" w:lastRowFirstColumn="0" w:lastRowLastColumn="0"/>
            </w:pPr>
            <w:r>
              <w:t>2%</w:t>
            </w:r>
          </w:p>
        </w:tc>
        <w:tc>
          <w:tcPr>
            <w:tcW w:w="2552" w:type="dxa"/>
          </w:tcPr>
          <w:p w14:paraId="06EDF0E2" w14:textId="0B76B64F" w:rsidR="00886365" w:rsidRDefault="00470046" w:rsidP="008F4983">
            <w:pPr>
              <w:pStyle w:val="Body"/>
              <w:jc w:val="right"/>
              <w:cnfStyle w:val="000000000000" w:firstRow="0" w:lastRow="0" w:firstColumn="0" w:lastColumn="0" w:oddVBand="0" w:evenVBand="0" w:oddHBand="0" w:evenHBand="0" w:firstRowFirstColumn="0" w:firstRowLastColumn="0" w:lastRowFirstColumn="0" w:lastRowLastColumn="0"/>
            </w:pPr>
            <w:r>
              <w:t>91%</w:t>
            </w:r>
          </w:p>
        </w:tc>
      </w:tr>
    </w:tbl>
    <w:p w14:paraId="2738D0BD" w14:textId="77777777" w:rsidR="00865E1E" w:rsidRDefault="00865E1E" w:rsidP="00911745">
      <w:pPr>
        <w:pStyle w:val="Body"/>
      </w:pPr>
    </w:p>
    <w:p w14:paraId="3E5EFCEF" w14:textId="6A49AB2D" w:rsidR="00F6580B" w:rsidRDefault="00F6580B" w:rsidP="00053E97">
      <w:pPr>
        <w:pStyle w:val="Heading2"/>
        <w:spacing w:before="0" w:after="120" w:line="240" w:lineRule="atLeast"/>
      </w:pPr>
      <w:r>
        <w:t xml:space="preserve">Flexible service capacity </w:t>
      </w:r>
    </w:p>
    <w:p w14:paraId="5D1A3610" w14:textId="57380FA4" w:rsidR="00F6580B" w:rsidRDefault="00F6580B" w:rsidP="00053E97">
      <w:pPr>
        <w:spacing w:line="240" w:lineRule="atLeast"/>
        <w:jc w:val="both"/>
        <w:rPr>
          <w:rFonts w:cs="Arial"/>
          <w:sz w:val="22"/>
          <w:szCs w:val="22"/>
        </w:rPr>
      </w:pPr>
      <w:r w:rsidRPr="00283B2B">
        <w:rPr>
          <w:rFonts w:cs="Arial"/>
          <w:sz w:val="22"/>
          <w:szCs w:val="22"/>
        </w:rPr>
        <w:t xml:space="preserve">The flexible service capacity represents approximately 25 per cent of service provision of the UMCH program. </w:t>
      </w:r>
      <w:r>
        <w:rPr>
          <w:rFonts w:cs="Arial"/>
          <w:sz w:val="22"/>
          <w:szCs w:val="22"/>
        </w:rPr>
        <w:t>During full-service capacity, i</w:t>
      </w:r>
      <w:r w:rsidRPr="00283B2B">
        <w:rPr>
          <w:rFonts w:cs="Arial"/>
          <w:sz w:val="22"/>
          <w:szCs w:val="22"/>
        </w:rPr>
        <w:t xml:space="preserve">t assumes 40 per cent of first-time mothers 0-12 months require additional support (3 hours) and 40 per cent of all enrolments 0-6 </w:t>
      </w:r>
      <w:r w:rsidR="00855706">
        <w:rPr>
          <w:rFonts w:cs="Arial"/>
          <w:sz w:val="22"/>
          <w:szCs w:val="22"/>
        </w:rPr>
        <w:t xml:space="preserve">years </w:t>
      </w:r>
      <w:r w:rsidRPr="00283B2B">
        <w:rPr>
          <w:rFonts w:cs="Arial"/>
          <w:sz w:val="22"/>
          <w:szCs w:val="22"/>
        </w:rPr>
        <w:t>require additional support (3 hours).</w:t>
      </w:r>
    </w:p>
    <w:p w14:paraId="5198EA77" w14:textId="0999FE9B" w:rsidR="00F6580B" w:rsidRDefault="00F6580B" w:rsidP="00053E97">
      <w:pPr>
        <w:spacing w:line="240" w:lineRule="atLeast"/>
        <w:jc w:val="both"/>
        <w:rPr>
          <w:rFonts w:cs="Arial"/>
          <w:sz w:val="22"/>
          <w:szCs w:val="22"/>
        </w:rPr>
      </w:pPr>
      <w:r>
        <w:rPr>
          <w:rFonts w:cs="Arial"/>
          <w:sz w:val="22"/>
          <w:szCs w:val="22"/>
        </w:rPr>
        <w:t xml:space="preserve">Based on the level of prioritisation of service delivery, reduction in the flexible service capacity will need to be </w:t>
      </w:r>
      <w:r w:rsidR="00C73C7E">
        <w:rPr>
          <w:rFonts w:cs="Arial"/>
          <w:sz w:val="22"/>
          <w:szCs w:val="22"/>
        </w:rPr>
        <w:t>considered.</w:t>
      </w:r>
      <w:r w:rsidR="006A46F5">
        <w:rPr>
          <w:rFonts w:cs="Arial"/>
          <w:sz w:val="22"/>
          <w:szCs w:val="22"/>
        </w:rPr>
        <w:t xml:space="preserve"> Reduction can be based on the percentage required for prioritised service delivery at each age level.</w:t>
      </w:r>
    </w:p>
    <w:p w14:paraId="5358683F" w14:textId="63A5EB0F" w:rsidR="000054CD" w:rsidRDefault="000054CD" w:rsidP="00053E97">
      <w:pPr>
        <w:pStyle w:val="Heading3"/>
        <w:spacing w:before="0" w:line="240" w:lineRule="atLeast"/>
      </w:pPr>
      <w:r>
        <w:t>First time parent groups</w:t>
      </w:r>
    </w:p>
    <w:p w14:paraId="365AD04C" w14:textId="087571C0" w:rsidR="000054CD" w:rsidRDefault="009A3412" w:rsidP="00053E97">
      <w:pPr>
        <w:spacing w:line="240" w:lineRule="atLeast"/>
        <w:jc w:val="both"/>
      </w:pPr>
      <w:r>
        <w:t xml:space="preserve">During </w:t>
      </w:r>
      <w:r w:rsidR="00451002">
        <w:t>a</w:t>
      </w:r>
      <w:r>
        <w:t xml:space="preserve"> prioritised response, </w:t>
      </w:r>
      <w:r w:rsidR="00526E11">
        <w:t xml:space="preserve">MCH services </w:t>
      </w:r>
      <w:r>
        <w:t xml:space="preserve">should consider adjusting First time parent groups to </w:t>
      </w:r>
      <w:r w:rsidR="00003B34">
        <w:t xml:space="preserve">free </w:t>
      </w:r>
      <w:r w:rsidR="00C70556">
        <w:t xml:space="preserve">up MCH </w:t>
      </w:r>
      <w:r w:rsidR="00C10468">
        <w:t>n</w:t>
      </w:r>
      <w:r w:rsidR="00C70556">
        <w:t xml:space="preserve">urses to </w:t>
      </w:r>
      <w:r>
        <w:t>assist with staffing shortages and provid</w:t>
      </w:r>
      <w:r w:rsidR="00C70556">
        <w:t>e</w:t>
      </w:r>
      <w:r>
        <w:t xml:space="preserve"> prioritised service delivery. Adjustments could include decrease in intensity (number and length of group sessions), </w:t>
      </w:r>
      <w:r w:rsidR="00C73C7E">
        <w:t xml:space="preserve">pivoting to </w:t>
      </w:r>
      <w:r>
        <w:t>online support and cessation</w:t>
      </w:r>
      <w:r w:rsidR="00514B02">
        <w:t xml:space="preserve"> of groups</w:t>
      </w:r>
      <w:r>
        <w:t>.</w:t>
      </w:r>
    </w:p>
    <w:p w14:paraId="17A1F27D" w14:textId="0C33805B" w:rsidR="009A3412" w:rsidRPr="000032FB" w:rsidRDefault="009A3412" w:rsidP="00053E97">
      <w:pPr>
        <w:pStyle w:val="Heading3"/>
        <w:spacing w:before="0" w:line="240" w:lineRule="atLeast"/>
      </w:pPr>
      <w:r>
        <w:t>Lactation support</w:t>
      </w:r>
    </w:p>
    <w:p w14:paraId="72146643" w14:textId="15B13C77" w:rsidR="000054CD" w:rsidRDefault="00391581" w:rsidP="00053E97">
      <w:pPr>
        <w:spacing w:line="240" w:lineRule="atLeast"/>
        <w:jc w:val="both"/>
      </w:pPr>
      <w:r>
        <w:t>During a prioritised response, s</w:t>
      </w:r>
      <w:r w:rsidR="009A3412">
        <w:t>ervices undertaking lactation support should continue</w:t>
      </w:r>
      <w:r w:rsidR="00D209A3">
        <w:t xml:space="preserve"> </w:t>
      </w:r>
      <w:r w:rsidR="009A3412">
        <w:t xml:space="preserve">to provide these services </w:t>
      </w:r>
      <w:r w:rsidR="00001E72">
        <w:t>if possible</w:t>
      </w:r>
      <w:r w:rsidR="00E26F0E">
        <w:t>. These services will support mothers</w:t>
      </w:r>
      <w:r w:rsidR="007F3BA3">
        <w:t xml:space="preserve">, </w:t>
      </w:r>
      <w:r w:rsidR="00E26F0E">
        <w:t>decrease the need for additional MCH visits</w:t>
      </w:r>
      <w:r w:rsidR="000A031C">
        <w:t xml:space="preserve"> and </w:t>
      </w:r>
      <w:r w:rsidR="00E26F0E">
        <w:t>prevent additional pressure on hospital services.</w:t>
      </w:r>
    </w:p>
    <w:p w14:paraId="70FAEA06" w14:textId="68A93AA4" w:rsidR="000054CD" w:rsidRDefault="000054CD" w:rsidP="00053E97">
      <w:pPr>
        <w:pStyle w:val="Heading2"/>
        <w:spacing w:before="0" w:after="120" w:line="240" w:lineRule="atLeast"/>
      </w:pPr>
      <w:r>
        <w:t>Sleep and Settling outreach and groups</w:t>
      </w:r>
      <w:r w:rsidR="004541F9">
        <w:t xml:space="preserve"> (additional to flexible service capacity)</w:t>
      </w:r>
    </w:p>
    <w:p w14:paraId="15B91113" w14:textId="7E9ED836" w:rsidR="00E26F0E" w:rsidRDefault="00E26F0E" w:rsidP="00053E97">
      <w:pPr>
        <w:spacing w:line="240" w:lineRule="atLeast"/>
        <w:jc w:val="both"/>
      </w:pPr>
      <w:r>
        <w:t xml:space="preserve">During </w:t>
      </w:r>
      <w:r w:rsidR="0077692D">
        <w:t>a</w:t>
      </w:r>
      <w:r>
        <w:t xml:space="preserve"> prioritised response, MCH services should consider adjusting Sleep and Settling outreach and groups to </w:t>
      </w:r>
      <w:r w:rsidR="00303F5C">
        <w:t xml:space="preserve">free up MCH </w:t>
      </w:r>
      <w:r w:rsidR="00CA12F5">
        <w:t>n</w:t>
      </w:r>
      <w:r w:rsidR="00303F5C">
        <w:t xml:space="preserve">urses to </w:t>
      </w:r>
      <w:r>
        <w:t>assist with staffing shortages and provid</w:t>
      </w:r>
      <w:r w:rsidR="006B3AAF">
        <w:t xml:space="preserve">e </w:t>
      </w:r>
      <w:r>
        <w:t>prioritised service delivery. Adjustments could include decrease in intensity (number and length of group/</w:t>
      </w:r>
      <w:r w:rsidR="00690213">
        <w:t>individual</w:t>
      </w:r>
      <w:r>
        <w:t xml:space="preserve"> sessions), </w:t>
      </w:r>
      <w:r w:rsidR="00C73C7E">
        <w:t xml:space="preserve">pivoting to </w:t>
      </w:r>
      <w:r>
        <w:t>online support and cessation.</w:t>
      </w:r>
    </w:p>
    <w:p w14:paraId="6DAFE2B2" w14:textId="4DF12CFE" w:rsidR="004541F9" w:rsidRDefault="00BD6C76" w:rsidP="00BD6C76">
      <w:pPr>
        <w:pStyle w:val="Heading2"/>
        <w:jc w:val="both"/>
      </w:pPr>
      <w:r>
        <w:t>Family violence consultations (additional to flexible service capacity)</w:t>
      </w:r>
    </w:p>
    <w:p w14:paraId="3857E211" w14:textId="1267A95E" w:rsidR="00BD6C76" w:rsidRPr="00BD6C76" w:rsidRDefault="00BD6C76" w:rsidP="00493522">
      <w:pPr>
        <w:pStyle w:val="Body"/>
        <w:jc w:val="both"/>
      </w:pPr>
      <w:r>
        <w:t xml:space="preserve">During </w:t>
      </w:r>
      <w:r w:rsidR="0077692D">
        <w:t>a</w:t>
      </w:r>
      <w:r>
        <w:t xml:space="preserve"> prioritised response</w:t>
      </w:r>
      <w:r w:rsidR="00493522">
        <w:t xml:space="preserve">, Universal MCH services should continue to provide these consultations as </w:t>
      </w:r>
      <w:r w:rsidR="0077692D">
        <w:t>identified</w:t>
      </w:r>
      <w:r w:rsidR="00493522">
        <w:t xml:space="preserve"> and/or direct clients to alternative supports through the Orange Door/Child FIRST or consider referral to the EMCH program if there is capacity to do so.</w:t>
      </w:r>
    </w:p>
    <w:p w14:paraId="5A69300E" w14:textId="77777777" w:rsidR="00C73C7E" w:rsidRDefault="00C73C7E" w:rsidP="00A40D07">
      <w:pPr>
        <w:pStyle w:val="Heading1"/>
        <w:jc w:val="both"/>
      </w:pPr>
      <w:r>
        <w:lastRenderedPageBreak/>
        <w:t>Calculation of staffing requirements for Enhanced MCH (EMCH) program service delivery</w:t>
      </w:r>
    </w:p>
    <w:p w14:paraId="10657D87" w14:textId="4D86B2FE" w:rsidR="00C73C7E" w:rsidRDefault="00C73C7E" w:rsidP="00C73C7E">
      <w:pPr>
        <w:tabs>
          <w:tab w:val="left" w:pos="6165"/>
        </w:tabs>
        <w:spacing w:line="240" w:lineRule="atLeast"/>
        <w:jc w:val="both"/>
      </w:pPr>
      <w:r>
        <w:t xml:space="preserve">Due to the demands of COVID and the Code Brown health service response, the EMCH program </w:t>
      </w:r>
      <w:r w:rsidR="0016378F">
        <w:t xml:space="preserve">may </w:t>
      </w:r>
      <w:r>
        <w:t>also be challenged with decreases in staffing capacity. The intensity of service delivery (</w:t>
      </w:r>
      <w:r w:rsidR="00106531">
        <w:t xml:space="preserve">referrals into, </w:t>
      </w:r>
      <w:r>
        <w:t>number and length of visits) will need to be considered within this context. KAS assessments due for these clients should be undertaken within the EMCH visits.</w:t>
      </w:r>
    </w:p>
    <w:p w14:paraId="208D61DC" w14:textId="6CE5FA17" w:rsidR="00C73C7E" w:rsidRPr="00686E6E" w:rsidRDefault="00C73C7E" w:rsidP="00C73C7E">
      <w:pPr>
        <w:spacing w:line="240" w:lineRule="atLeast"/>
        <w:jc w:val="both"/>
      </w:pPr>
      <w:r>
        <w:t xml:space="preserve">If services are unable to provide prioritised service delivery for 0-8 weeks </w:t>
      </w:r>
      <w:r w:rsidR="003A3623">
        <w:t>and additional needs</w:t>
      </w:r>
      <w:r>
        <w:t xml:space="preserve"> in Universal MCH, Enhanced MCH nurses will need to be allocated to the Universal program to support prioritised service delivery. </w:t>
      </w:r>
    </w:p>
    <w:p w14:paraId="3078EE68" w14:textId="562548C9" w:rsidR="00686E6E" w:rsidRDefault="00686E6E" w:rsidP="003E5302">
      <w:pPr>
        <w:pStyle w:val="Heading1"/>
        <w:jc w:val="both"/>
      </w:pPr>
      <w:r>
        <w:t xml:space="preserve">How to set </w:t>
      </w:r>
      <w:r w:rsidR="00CA61F5">
        <w:t xml:space="preserve">hours in </w:t>
      </w:r>
      <w:r>
        <w:t>CDIS to reflect prioritised service delivery in Universal MCH</w:t>
      </w:r>
    </w:p>
    <w:p w14:paraId="3C8BEC75" w14:textId="5D2AEA79" w:rsidR="002A40C1" w:rsidRDefault="002A40C1" w:rsidP="003E5302">
      <w:pPr>
        <w:pStyle w:val="Heading2"/>
        <w:jc w:val="both"/>
        <w:rPr>
          <w:lang w:val="en-US"/>
        </w:rPr>
      </w:pPr>
      <w:r w:rsidRPr="00737F6A">
        <w:rPr>
          <w:lang w:val="en-US"/>
        </w:rPr>
        <w:t xml:space="preserve">Working out approximate </w:t>
      </w:r>
      <w:r w:rsidR="00A40D07">
        <w:rPr>
          <w:lang w:val="en-US"/>
        </w:rPr>
        <w:t>CDIS allocation</w:t>
      </w:r>
      <w:r w:rsidRPr="00737F6A">
        <w:rPr>
          <w:lang w:val="en-US"/>
        </w:rPr>
        <w:t xml:space="preserve"> for</w:t>
      </w:r>
      <w:r w:rsidR="00DA3BCD">
        <w:rPr>
          <w:lang w:val="en-US"/>
        </w:rPr>
        <w:t xml:space="preserve"> </w:t>
      </w:r>
      <w:r w:rsidR="00E83C6A" w:rsidRPr="00737F6A">
        <w:rPr>
          <w:lang w:val="en-US"/>
        </w:rPr>
        <w:t>prioritised</w:t>
      </w:r>
      <w:r w:rsidR="00E83C6A">
        <w:rPr>
          <w:lang w:val="en-US"/>
        </w:rPr>
        <w:t xml:space="preserve"> </w:t>
      </w:r>
      <w:r w:rsidR="00C73C7E">
        <w:rPr>
          <w:lang w:val="en-US"/>
        </w:rPr>
        <w:t>0–8-week</w:t>
      </w:r>
      <w:r w:rsidRPr="00737F6A">
        <w:rPr>
          <w:lang w:val="en-US"/>
        </w:rPr>
        <w:t xml:space="preserve"> </w:t>
      </w:r>
      <w:r w:rsidR="006217EC">
        <w:rPr>
          <w:lang w:val="en-US"/>
        </w:rPr>
        <w:t xml:space="preserve">and additional needs </w:t>
      </w:r>
      <w:r w:rsidRPr="00737F6A">
        <w:rPr>
          <w:lang w:val="en-US"/>
        </w:rPr>
        <w:t>MCH service</w:t>
      </w:r>
      <w:r w:rsidR="003E5302">
        <w:rPr>
          <w:lang w:val="en-US"/>
        </w:rPr>
        <w:t xml:space="preserve"> delivery</w:t>
      </w:r>
    </w:p>
    <w:p w14:paraId="5346DBDF" w14:textId="431BE909" w:rsidR="0077692D" w:rsidRPr="004D3C32" w:rsidRDefault="00C066AC" w:rsidP="004D3C32">
      <w:pPr>
        <w:pStyle w:val="Body"/>
        <w:jc w:val="both"/>
        <w:rPr>
          <w:i/>
          <w:iCs/>
          <w:sz w:val="18"/>
          <w:szCs w:val="18"/>
          <w:lang w:val="en-US"/>
        </w:rPr>
      </w:pPr>
      <w:r w:rsidRPr="004D3C32">
        <w:rPr>
          <w:i/>
          <w:iCs/>
          <w:sz w:val="18"/>
          <w:szCs w:val="18"/>
          <w:lang w:val="en-US"/>
        </w:rPr>
        <w:t xml:space="preserve">NB: </w:t>
      </w:r>
      <w:r w:rsidR="00A40D07" w:rsidRPr="004D3C32">
        <w:rPr>
          <w:i/>
          <w:iCs/>
          <w:sz w:val="18"/>
          <w:szCs w:val="18"/>
          <w:lang w:val="en-US"/>
        </w:rPr>
        <w:t xml:space="preserve">These calculations are simplified by </w:t>
      </w:r>
      <w:r w:rsidRPr="004D3C32">
        <w:rPr>
          <w:i/>
          <w:iCs/>
          <w:sz w:val="18"/>
          <w:szCs w:val="18"/>
          <w:lang w:val="en-US"/>
        </w:rPr>
        <w:t>utilising</w:t>
      </w:r>
      <w:r w:rsidR="00A40D07" w:rsidRPr="004D3C32">
        <w:rPr>
          <w:i/>
          <w:iCs/>
          <w:sz w:val="18"/>
          <w:szCs w:val="18"/>
          <w:lang w:val="en-US"/>
        </w:rPr>
        <w:t xml:space="preserve"> </w:t>
      </w:r>
      <w:r w:rsidRPr="004D3C32">
        <w:rPr>
          <w:i/>
          <w:iCs/>
          <w:sz w:val="18"/>
          <w:szCs w:val="18"/>
          <w:lang w:val="en-US"/>
        </w:rPr>
        <w:t xml:space="preserve">the number of </w:t>
      </w:r>
      <w:r w:rsidR="00A40D07" w:rsidRPr="004D3C32">
        <w:rPr>
          <w:i/>
          <w:iCs/>
          <w:sz w:val="18"/>
          <w:szCs w:val="18"/>
          <w:lang w:val="en-US"/>
        </w:rPr>
        <w:t>Birth Notifications.</w:t>
      </w:r>
      <w:r w:rsidRPr="004D3C32">
        <w:rPr>
          <w:i/>
          <w:iCs/>
          <w:sz w:val="18"/>
          <w:szCs w:val="18"/>
          <w:lang w:val="en-US"/>
        </w:rPr>
        <w:t xml:space="preserve"> It is understood the true measure of workload needs to be undertaken utilsing enrolments in each year cohort.</w:t>
      </w:r>
    </w:p>
    <w:p w14:paraId="5EFB2BFA" w14:textId="5730A764" w:rsidR="002A40C1" w:rsidRPr="002A40C1" w:rsidRDefault="005F36EB" w:rsidP="007A2BC6">
      <w:pPr>
        <w:pStyle w:val="ListParagraph"/>
        <w:numPr>
          <w:ilvl w:val="0"/>
          <w:numId w:val="8"/>
        </w:numPr>
        <w:spacing w:after="160" w:line="259" w:lineRule="auto"/>
        <w:jc w:val="both"/>
        <w:rPr>
          <w:rFonts w:ascii="Arial" w:hAnsi="Arial" w:cs="Arial"/>
          <w:sz w:val="22"/>
          <w:szCs w:val="22"/>
          <w:lang w:val="en-US"/>
        </w:rPr>
      </w:pPr>
      <w:r>
        <w:rPr>
          <w:rFonts w:ascii="Arial" w:hAnsi="Arial" w:cs="Arial"/>
          <w:sz w:val="22"/>
          <w:szCs w:val="22"/>
          <w:lang w:val="en-US"/>
        </w:rPr>
        <w:t>Obtain a</w:t>
      </w:r>
      <w:r w:rsidR="002A40C1" w:rsidRPr="002A40C1">
        <w:rPr>
          <w:rFonts w:ascii="Arial" w:hAnsi="Arial" w:cs="Arial"/>
          <w:sz w:val="22"/>
          <w:szCs w:val="22"/>
          <w:lang w:val="en-US"/>
        </w:rPr>
        <w:t>nnual number of birth notices</w:t>
      </w:r>
    </w:p>
    <w:p w14:paraId="64D3101A" w14:textId="47553311" w:rsidR="002A40C1" w:rsidRPr="002A40C1" w:rsidRDefault="002A40C1" w:rsidP="007A2BC6">
      <w:pPr>
        <w:pStyle w:val="ListParagraph"/>
        <w:numPr>
          <w:ilvl w:val="0"/>
          <w:numId w:val="8"/>
        </w:numPr>
        <w:spacing w:after="160" w:line="259" w:lineRule="auto"/>
        <w:jc w:val="both"/>
        <w:rPr>
          <w:rFonts w:ascii="Arial" w:hAnsi="Arial" w:cs="Arial"/>
          <w:sz w:val="22"/>
          <w:szCs w:val="22"/>
          <w:lang w:val="en-US"/>
        </w:rPr>
      </w:pPr>
      <w:r w:rsidRPr="002A40C1">
        <w:rPr>
          <w:rFonts w:ascii="Arial" w:hAnsi="Arial" w:cs="Arial"/>
          <w:sz w:val="22"/>
          <w:szCs w:val="22"/>
          <w:lang w:val="en-US"/>
        </w:rPr>
        <w:t xml:space="preserve">Divide by 52 to approximate weekly number of birth notices (may need to </w:t>
      </w:r>
      <w:r w:rsidR="00BC0584">
        <w:rPr>
          <w:rFonts w:ascii="Arial" w:hAnsi="Arial" w:cs="Arial"/>
          <w:sz w:val="22"/>
          <w:szCs w:val="22"/>
          <w:lang w:val="en-US"/>
        </w:rPr>
        <w:t xml:space="preserve">calculate this on </w:t>
      </w:r>
      <w:r w:rsidRPr="002A40C1">
        <w:rPr>
          <w:rFonts w:ascii="Arial" w:hAnsi="Arial" w:cs="Arial"/>
          <w:sz w:val="22"/>
          <w:szCs w:val="22"/>
          <w:lang w:val="en-US"/>
        </w:rPr>
        <w:t xml:space="preserve">a shorter time period for </w:t>
      </w:r>
      <w:r w:rsidR="00BC0584">
        <w:rPr>
          <w:rFonts w:ascii="Arial" w:hAnsi="Arial" w:cs="Arial"/>
          <w:sz w:val="22"/>
          <w:szCs w:val="22"/>
          <w:lang w:val="en-US"/>
        </w:rPr>
        <w:t xml:space="preserve">areas where there has been </w:t>
      </w:r>
      <w:r w:rsidRPr="002A40C1">
        <w:rPr>
          <w:rFonts w:ascii="Arial" w:hAnsi="Arial" w:cs="Arial"/>
          <w:sz w:val="22"/>
          <w:szCs w:val="22"/>
          <w:lang w:val="en-US"/>
        </w:rPr>
        <w:t xml:space="preserve">significant growth </w:t>
      </w:r>
      <w:r w:rsidR="00BC0584">
        <w:rPr>
          <w:rFonts w:ascii="Arial" w:hAnsi="Arial" w:cs="Arial"/>
          <w:sz w:val="22"/>
          <w:szCs w:val="22"/>
          <w:lang w:val="en-US"/>
        </w:rPr>
        <w:t>in the previous 12 months</w:t>
      </w:r>
      <w:r w:rsidRPr="002A40C1">
        <w:rPr>
          <w:rFonts w:ascii="Arial" w:hAnsi="Arial" w:cs="Arial"/>
          <w:sz w:val="22"/>
          <w:szCs w:val="22"/>
          <w:lang w:val="en-US"/>
        </w:rPr>
        <w:t>)</w:t>
      </w:r>
    </w:p>
    <w:p w14:paraId="101DA012" w14:textId="4FC63E12" w:rsidR="002A40C1" w:rsidRDefault="002A40C1" w:rsidP="007A2BC6">
      <w:pPr>
        <w:pStyle w:val="ListParagraph"/>
        <w:numPr>
          <w:ilvl w:val="1"/>
          <w:numId w:val="8"/>
        </w:numPr>
        <w:spacing w:after="160" w:line="259" w:lineRule="auto"/>
        <w:jc w:val="both"/>
        <w:rPr>
          <w:rFonts w:ascii="Arial" w:hAnsi="Arial" w:cs="Arial"/>
          <w:sz w:val="22"/>
          <w:szCs w:val="22"/>
          <w:lang w:val="en-US"/>
        </w:rPr>
      </w:pPr>
      <w:r w:rsidRPr="002A40C1">
        <w:rPr>
          <w:rFonts w:ascii="Arial" w:hAnsi="Arial" w:cs="Arial"/>
          <w:sz w:val="22"/>
          <w:szCs w:val="22"/>
          <w:lang w:val="en-US"/>
        </w:rPr>
        <w:t>This is the weekly number of HV/2w/4w/8w KAS to be put into CDIS calendars across the municipality</w:t>
      </w:r>
    </w:p>
    <w:p w14:paraId="5B929839" w14:textId="77777777" w:rsidR="002A40C1" w:rsidRPr="002A40C1" w:rsidRDefault="002A40C1" w:rsidP="007A2BC6">
      <w:pPr>
        <w:pStyle w:val="ListParagraph"/>
        <w:numPr>
          <w:ilvl w:val="1"/>
          <w:numId w:val="8"/>
        </w:numPr>
        <w:spacing w:after="160" w:line="259" w:lineRule="auto"/>
        <w:jc w:val="both"/>
        <w:rPr>
          <w:rFonts w:ascii="Arial" w:hAnsi="Arial" w:cs="Arial"/>
          <w:sz w:val="22"/>
          <w:szCs w:val="22"/>
          <w:lang w:val="en-US"/>
        </w:rPr>
      </w:pPr>
      <w:r w:rsidRPr="002A40C1">
        <w:rPr>
          <w:rFonts w:ascii="Arial" w:hAnsi="Arial" w:cs="Arial"/>
          <w:sz w:val="22"/>
          <w:szCs w:val="22"/>
          <w:lang w:val="en-US"/>
        </w:rPr>
        <w:t>An annual report by site can be used to break this into individual sites/calendars</w:t>
      </w:r>
    </w:p>
    <w:p w14:paraId="5F791AF3" w14:textId="5B7B98E5" w:rsidR="002A40C1" w:rsidRPr="0031405C" w:rsidRDefault="0031405C" w:rsidP="007A2BC6">
      <w:pPr>
        <w:pStyle w:val="ListParagraph"/>
        <w:numPr>
          <w:ilvl w:val="0"/>
          <w:numId w:val="8"/>
        </w:numPr>
        <w:spacing w:after="160" w:line="259" w:lineRule="auto"/>
        <w:jc w:val="both"/>
        <w:rPr>
          <w:rFonts w:ascii="Arial" w:hAnsi="Arial" w:cs="Arial"/>
          <w:sz w:val="22"/>
          <w:szCs w:val="22"/>
          <w:lang w:val="en-US"/>
        </w:rPr>
      </w:pPr>
      <w:r>
        <w:rPr>
          <w:rFonts w:ascii="Arial" w:hAnsi="Arial" w:cs="Arial"/>
          <w:sz w:val="22"/>
          <w:szCs w:val="22"/>
          <w:lang w:val="en-US"/>
        </w:rPr>
        <w:t>Multiply the weekly number of birth notifications by 0.2 (representing 20 per cent) for</w:t>
      </w:r>
      <w:r w:rsidR="002A40C1" w:rsidRPr="002A40C1">
        <w:rPr>
          <w:rFonts w:ascii="Arial" w:hAnsi="Arial" w:cs="Arial"/>
          <w:sz w:val="22"/>
          <w:szCs w:val="22"/>
          <w:lang w:val="en-US"/>
        </w:rPr>
        <w:t xml:space="preserve"> each 4m+ KAS to accommodate for </w:t>
      </w:r>
      <w:r w:rsidR="002A40C1" w:rsidRPr="002A40C1">
        <w:rPr>
          <w:rFonts w:ascii="Arial" w:hAnsi="Arial" w:cs="Arial"/>
          <w:sz w:val="22"/>
          <w:szCs w:val="22"/>
        </w:rPr>
        <w:t>Aboriginal children and those with additional needs or concerns</w:t>
      </w:r>
    </w:p>
    <w:p w14:paraId="09681A4D" w14:textId="2619F973" w:rsidR="0031405C" w:rsidRPr="0031405C" w:rsidRDefault="0031405C" w:rsidP="007A2BC6">
      <w:pPr>
        <w:pStyle w:val="ListParagraph"/>
        <w:numPr>
          <w:ilvl w:val="1"/>
          <w:numId w:val="8"/>
        </w:numPr>
        <w:spacing w:after="160" w:line="259" w:lineRule="auto"/>
        <w:jc w:val="both"/>
        <w:rPr>
          <w:rFonts w:ascii="Arial" w:hAnsi="Arial" w:cs="Arial"/>
          <w:sz w:val="22"/>
          <w:szCs w:val="22"/>
          <w:lang w:val="en-US"/>
        </w:rPr>
      </w:pPr>
      <w:r>
        <w:rPr>
          <w:rFonts w:ascii="Arial" w:hAnsi="Arial" w:cs="Arial"/>
          <w:sz w:val="22"/>
          <w:szCs w:val="22"/>
        </w:rPr>
        <w:t>This is the weekly number of 4mths, 8mths,12mths, 18mths, 2 years and 3.5 years to be put in the CDIS calendars across the municipality</w:t>
      </w:r>
    </w:p>
    <w:p w14:paraId="387C56FE" w14:textId="77777777" w:rsidR="0031405C" w:rsidRPr="002A40C1" w:rsidRDefault="0031405C" w:rsidP="007A2BC6">
      <w:pPr>
        <w:pStyle w:val="ListParagraph"/>
        <w:numPr>
          <w:ilvl w:val="1"/>
          <w:numId w:val="8"/>
        </w:numPr>
        <w:spacing w:after="160" w:line="259" w:lineRule="auto"/>
        <w:jc w:val="both"/>
        <w:rPr>
          <w:rFonts w:ascii="Arial" w:hAnsi="Arial" w:cs="Arial"/>
          <w:sz w:val="22"/>
          <w:szCs w:val="22"/>
          <w:lang w:val="en-US"/>
        </w:rPr>
      </w:pPr>
      <w:r w:rsidRPr="002A40C1">
        <w:rPr>
          <w:rFonts w:ascii="Arial" w:hAnsi="Arial" w:cs="Arial"/>
          <w:sz w:val="22"/>
          <w:szCs w:val="22"/>
          <w:lang w:val="en-US"/>
        </w:rPr>
        <w:t>An annual report by site can be used to break this into individual sites/calendars</w:t>
      </w:r>
    </w:p>
    <w:p w14:paraId="521AEBCE" w14:textId="77777777" w:rsidR="0031405C" w:rsidRPr="00965815" w:rsidRDefault="0031405C" w:rsidP="007A2BC6">
      <w:pPr>
        <w:pStyle w:val="ListParagraph"/>
        <w:numPr>
          <w:ilvl w:val="0"/>
          <w:numId w:val="8"/>
        </w:numPr>
        <w:spacing w:after="160" w:line="259" w:lineRule="auto"/>
        <w:jc w:val="both"/>
        <w:rPr>
          <w:rFonts w:ascii="Arial" w:hAnsi="Arial" w:cs="Arial"/>
          <w:sz w:val="22"/>
          <w:szCs w:val="22"/>
          <w:lang w:val="en-US"/>
        </w:rPr>
      </w:pPr>
      <w:r w:rsidRPr="00965815">
        <w:rPr>
          <w:rFonts w:ascii="Arial" w:hAnsi="Arial" w:cs="Arial"/>
          <w:sz w:val="22"/>
          <w:szCs w:val="22"/>
          <w:lang w:val="en-US"/>
        </w:rPr>
        <w:t xml:space="preserve">To calculate the approximate time for the flexible service capacity </w:t>
      </w:r>
    </w:p>
    <w:p w14:paraId="06D5B06F" w14:textId="77777777" w:rsidR="0031405C" w:rsidRPr="00965815" w:rsidRDefault="0031405C" w:rsidP="007A2BC6">
      <w:pPr>
        <w:pStyle w:val="ListParagraph"/>
        <w:numPr>
          <w:ilvl w:val="1"/>
          <w:numId w:val="8"/>
        </w:numPr>
        <w:spacing w:after="160" w:line="259" w:lineRule="auto"/>
        <w:jc w:val="both"/>
        <w:rPr>
          <w:rFonts w:ascii="Arial" w:hAnsi="Arial" w:cs="Arial"/>
          <w:sz w:val="22"/>
          <w:szCs w:val="22"/>
          <w:lang w:val="en-US"/>
        </w:rPr>
      </w:pPr>
      <w:r w:rsidRPr="00965815">
        <w:rPr>
          <w:rFonts w:ascii="Arial" w:hAnsi="Arial" w:cs="Arial"/>
          <w:sz w:val="22"/>
          <w:szCs w:val="22"/>
          <w:lang w:val="en-US"/>
        </w:rPr>
        <w:t>M</w:t>
      </w:r>
      <w:r w:rsidR="00BC0584" w:rsidRPr="00965815">
        <w:rPr>
          <w:rFonts w:ascii="Arial" w:hAnsi="Arial" w:cs="Arial"/>
          <w:sz w:val="22"/>
          <w:szCs w:val="22"/>
          <w:lang w:val="en-US"/>
        </w:rPr>
        <w:t xml:space="preserve">ultiply the annual birth notifications by </w:t>
      </w:r>
      <w:r w:rsidRPr="00965815">
        <w:rPr>
          <w:rFonts w:ascii="Arial" w:hAnsi="Arial" w:cs="Arial"/>
          <w:sz w:val="22"/>
          <w:szCs w:val="22"/>
          <w:lang w:val="en-US"/>
        </w:rPr>
        <w:t>0.4 (representing 40 per cent supported)</w:t>
      </w:r>
      <w:r w:rsidR="00BC0584" w:rsidRPr="00965815">
        <w:rPr>
          <w:rFonts w:ascii="Arial" w:hAnsi="Arial" w:cs="Arial"/>
          <w:sz w:val="22"/>
          <w:szCs w:val="22"/>
          <w:lang w:val="en-US"/>
        </w:rPr>
        <w:t xml:space="preserve"> to get the number supported by the flexible service capacity</w:t>
      </w:r>
      <w:r w:rsidRPr="00965815">
        <w:rPr>
          <w:rFonts w:ascii="Arial" w:hAnsi="Arial" w:cs="Arial"/>
          <w:sz w:val="22"/>
          <w:szCs w:val="22"/>
          <w:lang w:val="en-US"/>
        </w:rPr>
        <w:t xml:space="preserve">. </w:t>
      </w:r>
    </w:p>
    <w:p w14:paraId="7FCE488C" w14:textId="72DC0B0C" w:rsidR="00FE0A83" w:rsidRPr="00965815" w:rsidRDefault="0031405C" w:rsidP="007A2BC6">
      <w:pPr>
        <w:pStyle w:val="ListParagraph"/>
        <w:numPr>
          <w:ilvl w:val="1"/>
          <w:numId w:val="8"/>
        </w:numPr>
        <w:spacing w:after="160" w:line="259" w:lineRule="auto"/>
        <w:jc w:val="both"/>
        <w:rPr>
          <w:rFonts w:ascii="Arial" w:hAnsi="Arial" w:cs="Arial"/>
          <w:sz w:val="22"/>
          <w:szCs w:val="22"/>
          <w:lang w:val="en-US"/>
        </w:rPr>
      </w:pPr>
      <w:r w:rsidRPr="00965815">
        <w:rPr>
          <w:rFonts w:ascii="Arial" w:hAnsi="Arial" w:cs="Arial"/>
          <w:sz w:val="22"/>
          <w:szCs w:val="22"/>
          <w:lang w:val="en-US"/>
        </w:rPr>
        <w:t>Then multiply this number by 6</w:t>
      </w:r>
      <w:r w:rsidR="00E50480" w:rsidRPr="00965815">
        <w:rPr>
          <w:rFonts w:ascii="Arial" w:hAnsi="Arial" w:cs="Arial"/>
          <w:sz w:val="22"/>
          <w:szCs w:val="22"/>
          <w:lang w:val="en-US"/>
        </w:rPr>
        <w:t xml:space="preserve"> </w:t>
      </w:r>
      <w:r w:rsidRPr="00965815">
        <w:rPr>
          <w:rFonts w:ascii="Arial" w:hAnsi="Arial" w:cs="Arial"/>
          <w:sz w:val="22"/>
          <w:szCs w:val="22"/>
          <w:lang w:val="en-US"/>
        </w:rPr>
        <w:t xml:space="preserve">hours (number of hours supported by the flexible service capacity) </w:t>
      </w:r>
      <w:r w:rsidR="00FE0A83" w:rsidRPr="00965815">
        <w:rPr>
          <w:rFonts w:ascii="Arial" w:hAnsi="Arial" w:cs="Arial"/>
          <w:sz w:val="22"/>
          <w:szCs w:val="22"/>
          <w:lang w:val="en-US"/>
        </w:rPr>
        <w:t xml:space="preserve">and </w:t>
      </w:r>
      <w:r w:rsidRPr="00965815">
        <w:rPr>
          <w:rFonts w:ascii="Arial" w:hAnsi="Arial" w:cs="Arial"/>
          <w:sz w:val="22"/>
          <w:szCs w:val="22"/>
          <w:lang w:val="en-US"/>
        </w:rPr>
        <w:t xml:space="preserve">then by </w:t>
      </w:r>
      <w:r w:rsidR="00FE0A83" w:rsidRPr="00965815">
        <w:rPr>
          <w:rFonts w:ascii="Arial" w:hAnsi="Arial" w:cs="Arial"/>
          <w:sz w:val="22"/>
          <w:szCs w:val="22"/>
          <w:lang w:val="en-US"/>
        </w:rPr>
        <w:t>the percentage of the level of prioritised service delivery time.</w:t>
      </w:r>
    </w:p>
    <w:p w14:paraId="7EA0BEF8" w14:textId="6E32060F" w:rsidR="00E50480" w:rsidRPr="00965815" w:rsidRDefault="00E50480" w:rsidP="007A2BC6">
      <w:pPr>
        <w:pStyle w:val="ListParagraph"/>
        <w:numPr>
          <w:ilvl w:val="1"/>
          <w:numId w:val="8"/>
        </w:numPr>
        <w:spacing w:after="160" w:line="259" w:lineRule="auto"/>
        <w:jc w:val="both"/>
        <w:rPr>
          <w:rFonts w:ascii="Arial" w:hAnsi="Arial" w:cs="Arial"/>
          <w:sz w:val="22"/>
          <w:szCs w:val="22"/>
          <w:lang w:val="en-US"/>
        </w:rPr>
      </w:pPr>
      <w:r w:rsidRPr="00965815">
        <w:rPr>
          <w:rFonts w:ascii="Arial" w:hAnsi="Arial" w:cs="Arial"/>
          <w:sz w:val="22"/>
          <w:szCs w:val="22"/>
          <w:lang w:val="en-US"/>
        </w:rPr>
        <w:t xml:space="preserve">Divide this number by 52 to get the hours per week </w:t>
      </w:r>
    </w:p>
    <w:p w14:paraId="307E7E8F" w14:textId="64379CF5" w:rsidR="00C73C7E" w:rsidRPr="00965815" w:rsidRDefault="00FE0A83" w:rsidP="007A2BC6">
      <w:pPr>
        <w:pStyle w:val="ListParagraph"/>
        <w:numPr>
          <w:ilvl w:val="1"/>
          <w:numId w:val="8"/>
        </w:numPr>
        <w:spacing w:after="160" w:line="259" w:lineRule="auto"/>
        <w:jc w:val="both"/>
        <w:rPr>
          <w:rFonts w:ascii="Arial" w:hAnsi="Arial" w:cs="Arial"/>
          <w:sz w:val="22"/>
          <w:szCs w:val="22"/>
          <w:lang w:val="en-US"/>
        </w:rPr>
      </w:pPr>
      <w:r w:rsidRPr="00965815">
        <w:rPr>
          <w:rFonts w:ascii="Arial" w:hAnsi="Arial" w:cs="Arial"/>
          <w:sz w:val="22"/>
          <w:szCs w:val="22"/>
          <w:lang w:val="en-US"/>
        </w:rPr>
        <w:t xml:space="preserve">This </w:t>
      </w:r>
      <w:r w:rsidR="00312916" w:rsidRPr="00965815">
        <w:rPr>
          <w:rFonts w:ascii="Arial" w:hAnsi="Arial" w:cs="Arial"/>
          <w:sz w:val="22"/>
          <w:szCs w:val="22"/>
          <w:lang w:val="en-US"/>
        </w:rPr>
        <w:t>will provide</w:t>
      </w:r>
      <w:r w:rsidRPr="00965815">
        <w:rPr>
          <w:rFonts w:ascii="Arial" w:hAnsi="Arial" w:cs="Arial"/>
          <w:sz w:val="22"/>
          <w:szCs w:val="22"/>
          <w:lang w:val="en-US"/>
        </w:rPr>
        <w:t xml:space="preserve"> the time </w:t>
      </w:r>
      <w:r w:rsidR="00A6227E" w:rsidRPr="00965815">
        <w:rPr>
          <w:rFonts w:ascii="Arial" w:hAnsi="Arial" w:cs="Arial"/>
          <w:sz w:val="22"/>
          <w:szCs w:val="22"/>
          <w:lang w:val="en-US"/>
        </w:rPr>
        <w:t xml:space="preserve">for flexible service delivery </w:t>
      </w:r>
      <w:r w:rsidR="00451002" w:rsidRPr="00965815">
        <w:rPr>
          <w:rFonts w:ascii="Arial" w:hAnsi="Arial" w:cs="Arial"/>
          <w:sz w:val="22"/>
          <w:szCs w:val="22"/>
          <w:lang w:val="en-US"/>
        </w:rPr>
        <w:t xml:space="preserve">per week </w:t>
      </w:r>
      <w:r w:rsidRPr="00965815">
        <w:rPr>
          <w:rFonts w:ascii="Arial" w:hAnsi="Arial" w:cs="Arial"/>
          <w:sz w:val="22"/>
          <w:szCs w:val="22"/>
          <w:lang w:val="en-US"/>
        </w:rPr>
        <w:t>at the prioritised service delivery level</w:t>
      </w:r>
    </w:p>
    <w:p w14:paraId="3E61B6C0" w14:textId="31DB618C" w:rsidR="00B00C6F" w:rsidRPr="00965815" w:rsidRDefault="00B00C6F" w:rsidP="007A2BC6">
      <w:pPr>
        <w:pStyle w:val="ListParagraph"/>
        <w:numPr>
          <w:ilvl w:val="0"/>
          <w:numId w:val="8"/>
        </w:numPr>
        <w:spacing w:after="160" w:line="259" w:lineRule="auto"/>
        <w:jc w:val="both"/>
        <w:rPr>
          <w:rFonts w:ascii="Arial" w:hAnsi="Arial" w:cs="Arial"/>
          <w:sz w:val="22"/>
          <w:szCs w:val="22"/>
          <w:lang w:val="en-US"/>
        </w:rPr>
      </w:pPr>
      <w:r w:rsidRPr="00965815">
        <w:rPr>
          <w:rFonts w:ascii="Arial" w:hAnsi="Arial" w:cs="Arial"/>
          <w:sz w:val="22"/>
          <w:szCs w:val="22"/>
          <w:lang w:val="en-US"/>
        </w:rPr>
        <w:t xml:space="preserve">Allow two hours administration time per full day, plus </w:t>
      </w:r>
      <w:r w:rsidR="007A71B0" w:rsidRPr="00965815">
        <w:rPr>
          <w:rFonts w:ascii="Arial" w:hAnsi="Arial" w:cs="Arial"/>
          <w:sz w:val="22"/>
          <w:szCs w:val="22"/>
          <w:lang w:val="en-US"/>
        </w:rPr>
        <w:t xml:space="preserve">2.5 </w:t>
      </w:r>
      <w:r w:rsidRPr="00965815">
        <w:rPr>
          <w:rFonts w:ascii="Arial" w:hAnsi="Arial" w:cs="Arial"/>
          <w:sz w:val="22"/>
          <w:szCs w:val="22"/>
          <w:lang w:val="en-US"/>
        </w:rPr>
        <w:t>hour</w:t>
      </w:r>
      <w:r w:rsidR="007A71B0" w:rsidRPr="00965815">
        <w:rPr>
          <w:rFonts w:ascii="Arial" w:hAnsi="Arial" w:cs="Arial"/>
          <w:sz w:val="22"/>
          <w:szCs w:val="22"/>
          <w:lang w:val="en-US"/>
        </w:rPr>
        <w:t>s</w:t>
      </w:r>
      <w:r w:rsidRPr="00965815">
        <w:rPr>
          <w:rFonts w:ascii="Arial" w:hAnsi="Arial" w:cs="Arial"/>
          <w:sz w:val="22"/>
          <w:szCs w:val="22"/>
          <w:lang w:val="en-US"/>
        </w:rPr>
        <w:t xml:space="preserve"> for meetings per week.</w:t>
      </w:r>
    </w:p>
    <w:p w14:paraId="61670226" w14:textId="77777777" w:rsidR="00FA6FCA" w:rsidRPr="00965815" w:rsidRDefault="00FE0B38" w:rsidP="007A2BC6">
      <w:pPr>
        <w:pStyle w:val="ListParagraph"/>
        <w:numPr>
          <w:ilvl w:val="0"/>
          <w:numId w:val="8"/>
        </w:numPr>
        <w:spacing w:after="160" w:line="259" w:lineRule="auto"/>
        <w:jc w:val="both"/>
        <w:rPr>
          <w:rFonts w:ascii="Arial" w:hAnsi="Arial" w:cs="Arial"/>
          <w:sz w:val="22"/>
          <w:szCs w:val="22"/>
          <w:lang w:val="en-US"/>
        </w:rPr>
      </w:pPr>
      <w:r w:rsidRPr="00965815">
        <w:rPr>
          <w:rFonts w:ascii="Arial" w:hAnsi="Arial" w:cs="Arial"/>
          <w:sz w:val="22"/>
          <w:szCs w:val="22"/>
          <w:lang w:val="en-US"/>
        </w:rPr>
        <w:t xml:space="preserve">55 per cent service capacity set across KAS visits and the flexible service capacity </w:t>
      </w:r>
      <w:r w:rsidR="002B243B" w:rsidRPr="00965815">
        <w:rPr>
          <w:rFonts w:ascii="Arial" w:hAnsi="Arial" w:cs="Arial"/>
          <w:sz w:val="22"/>
          <w:szCs w:val="22"/>
          <w:lang w:val="en-US"/>
        </w:rPr>
        <w:t xml:space="preserve">with the addition of </w:t>
      </w:r>
      <w:r w:rsidR="00B00C6F" w:rsidRPr="00965815">
        <w:rPr>
          <w:rFonts w:ascii="Arial" w:hAnsi="Arial" w:cs="Arial"/>
          <w:sz w:val="22"/>
          <w:szCs w:val="22"/>
          <w:lang w:val="en-US"/>
        </w:rPr>
        <w:t xml:space="preserve">administration and meeting times during the week </w:t>
      </w:r>
      <w:r w:rsidRPr="00965815">
        <w:rPr>
          <w:rFonts w:ascii="Arial" w:hAnsi="Arial" w:cs="Arial"/>
          <w:sz w:val="22"/>
          <w:szCs w:val="22"/>
          <w:lang w:val="en-US"/>
        </w:rPr>
        <w:t xml:space="preserve">approximates the staffing capacity required to deliver the </w:t>
      </w:r>
      <w:r w:rsidR="00B00C6F" w:rsidRPr="00965815">
        <w:rPr>
          <w:rFonts w:ascii="Arial" w:hAnsi="Arial" w:cs="Arial"/>
          <w:sz w:val="22"/>
          <w:szCs w:val="22"/>
          <w:lang w:val="en-US"/>
        </w:rPr>
        <w:t>prioritised</w:t>
      </w:r>
      <w:r w:rsidRPr="00965815">
        <w:rPr>
          <w:rFonts w:ascii="Arial" w:hAnsi="Arial" w:cs="Arial"/>
          <w:sz w:val="22"/>
          <w:szCs w:val="22"/>
          <w:lang w:val="en-US"/>
        </w:rPr>
        <w:t xml:space="preserve"> UMCH program</w:t>
      </w:r>
      <w:r w:rsidR="00B00C6F" w:rsidRPr="00965815">
        <w:rPr>
          <w:rFonts w:ascii="Arial" w:hAnsi="Arial" w:cs="Arial"/>
          <w:sz w:val="22"/>
          <w:szCs w:val="22"/>
          <w:lang w:val="en-US"/>
        </w:rPr>
        <w:t xml:space="preserve">. </w:t>
      </w:r>
    </w:p>
    <w:p w14:paraId="52098102" w14:textId="77777777" w:rsidR="00965815" w:rsidRDefault="00965815" w:rsidP="00717F1D">
      <w:pPr>
        <w:pStyle w:val="ListParagraph"/>
        <w:spacing w:after="160" w:line="259" w:lineRule="auto"/>
        <w:ind w:left="0"/>
        <w:jc w:val="both"/>
        <w:rPr>
          <w:rFonts w:ascii="Arial" w:hAnsi="Arial" w:cs="Arial"/>
          <w:b/>
          <w:bCs/>
          <w:sz w:val="22"/>
          <w:szCs w:val="22"/>
          <w:lang w:val="en-US"/>
        </w:rPr>
      </w:pPr>
    </w:p>
    <w:p w14:paraId="65DDCFF7" w14:textId="0AFBEC2C" w:rsidR="004D3C32" w:rsidRPr="002B243B" w:rsidRDefault="002B243B" w:rsidP="00717F1D">
      <w:pPr>
        <w:pStyle w:val="ListParagraph"/>
        <w:spacing w:after="160" w:line="259" w:lineRule="auto"/>
        <w:ind w:left="0"/>
        <w:jc w:val="both"/>
        <w:rPr>
          <w:rFonts w:ascii="Arial" w:hAnsi="Arial" w:cs="Arial"/>
          <w:b/>
          <w:bCs/>
          <w:sz w:val="22"/>
          <w:szCs w:val="22"/>
          <w:lang w:val="en-US"/>
        </w:rPr>
      </w:pPr>
      <w:r w:rsidRPr="002B243B">
        <w:rPr>
          <w:rFonts w:ascii="Arial" w:hAnsi="Arial" w:cs="Arial"/>
          <w:b/>
          <w:bCs/>
          <w:sz w:val="22"/>
          <w:szCs w:val="22"/>
          <w:lang w:val="en-US"/>
        </w:rPr>
        <w:t xml:space="preserve">To undertake </w:t>
      </w:r>
      <w:r w:rsidR="00FE0B38" w:rsidRPr="002B243B">
        <w:rPr>
          <w:rFonts w:ascii="Arial" w:hAnsi="Arial" w:cs="Arial"/>
          <w:b/>
          <w:bCs/>
          <w:sz w:val="22"/>
          <w:szCs w:val="22"/>
          <w:lang w:val="en-US"/>
        </w:rPr>
        <w:t xml:space="preserve">0-8 weeks </w:t>
      </w:r>
      <w:r w:rsidR="00096F3F">
        <w:rPr>
          <w:rFonts w:ascii="Arial" w:hAnsi="Arial" w:cs="Arial"/>
          <w:b/>
          <w:bCs/>
          <w:sz w:val="22"/>
          <w:szCs w:val="22"/>
          <w:lang w:val="en-US"/>
        </w:rPr>
        <w:t xml:space="preserve">and additional needs </w:t>
      </w:r>
      <w:r w:rsidRPr="002B243B">
        <w:rPr>
          <w:rFonts w:ascii="Arial" w:hAnsi="Arial" w:cs="Arial"/>
          <w:b/>
          <w:bCs/>
          <w:sz w:val="22"/>
          <w:szCs w:val="22"/>
          <w:lang w:val="en-US"/>
        </w:rPr>
        <w:t xml:space="preserve">prioritisation, </w:t>
      </w:r>
      <w:r w:rsidR="00312916">
        <w:rPr>
          <w:rFonts w:ascii="Arial" w:hAnsi="Arial" w:cs="Arial"/>
          <w:b/>
          <w:bCs/>
          <w:sz w:val="22"/>
          <w:szCs w:val="22"/>
          <w:lang w:val="en-US"/>
        </w:rPr>
        <w:t xml:space="preserve">a minimum of </w:t>
      </w:r>
      <w:r w:rsidR="007A71B0">
        <w:rPr>
          <w:rFonts w:ascii="Arial" w:hAnsi="Arial" w:cs="Arial"/>
          <w:b/>
          <w:bCs/>
          <w:sz w:val="22"/>
          <w:szCs w:val="22"/>
          <w:lang w:val="en-US"/>
        </w:rPr>
        <w:t xml:space="preserve">55 </w:t>
      </w:r>
      <w:r w:rsidRPr="002B243B">
        <w:rPr>
          <w:rFonts w:ascii="Arial" w:hAnsi="Arial" w:cs="Arial"/>
          <w:b/>
          <w:bCs/>
          <w:sz w:val="22"/>
          <w:szCs w:val="22"/>
          <w:lang w:val="en-US"/>
        </w:rPr>
        <w:t>per cent of the UMCH program workforce is required.</w:t>
      </w:r>
    </w:p>
    <w:p w14:paraId="2E04B96B" w14:textId="782DAAAF" w:rsidR="00A6227E" w:rsidRDefault="00A6227E" w:rsidP="003E5302">
      <w:pPr>
        <w:pStyle w:val="Heading3"/>
        <w:jc w:val="both"/>
        <w:rPr>
          <w:lang w:val="en-US"/>
        </w:rPr>
      </w:pPr>
      <w:r w:rsidRPr="002A40C1">
        <w:rPr>
          <w:lang w:val="en-US"/>
        </w:rPr>
        <w:lastRenderedPageBreak/>
        <w:t>Example</w:t>
      </w:r>
      <w:r>
        <w:rPr>
          <w:lang w:val="en-US"/>
        </w:rPr>
        <w:t xml:space="preserve"> of individual </w:t>
      </w:r>
      <w:r w:rsidR="00FE0A83">
        <w:rPr>
          <w:lang w:val="en-US"/>
        </w:rPr>
        <w:t xml:space="preserve">service and </w:t>
      </w:r>
      <w:r>
        <w:rPr>
          <w:lang w:val="en-US"/>
        </w:rPr>
        <w:t xml:space="preserve">site </w:t>
      </w:r>
      <w:r w:rsidR="00FE0A83">
        <w:rPr>
          <w:lang w:val="en-US"/>
        </w:rPr>
        <w:t>calculations based on</w:t>
      </w:r>
      <w:r w:rsidR="001A542A">
        <w:rPr>
          <w:lang w:val="en-US"/>
        </w:rPr>
        <w:t xml:space="preserve"> prioritised</w:t>
      </w:r>
      <w:r w:rsidR="00FE0A83">
        <w:rPr>
          <w:lang w:val="en-US"/>
        </w:rPr>
        <w:t xml:space="preserve"> 0-8 weeks </w:t>
      </w:r>
      <w:r w:rsidR="006A0326">
        <w:rPr>
          <w:lang w:val="en-US"/>
        </w:rPr>
        <w:t xml:space="preserve">and additional needs </w:t>
      </w:r>
      <w:r w:rsidR="00FE0A83">
        <w:rPr>
          <w:lang w:val="en-US"/>
        </w:rPr>
        <w:t>service delivery</w:t>
      </w:r>
    </w:p>
    <w:p w14:paraId="064A0C06" w14:textId="13F661CA" w:rsidR="00A6227E" w:rsidRDefault="00A6227E" w:rsidP="007A2BC6">
      <w:pPr>
        <w:pStyle w:val="ListParagraph"/>
        <w:numPr>
          <w:ilvl w:val="0"/>
          <w:numId w:val="9"/>
        </w:numPr>
        <w:spacing w:after="160" w:line="259" w:lineRule="auto"/>
        <w:ind w:left="284" w:hanging="284"/>
        <w:jc w:val="both"/>
        <w:rPr>
          <w:rFonts w:ascii="Arial" w:hAnsi="Arial" w:cs="Arial"/>
          <w:sz w:val="22"/>
          <w:szCs w:val="22"/>
          <w:lang w:val="en-US"/>
        </w:rPr>
      </w:pPr>
      <w:r w:rsidRPr="002A40C1">
        <w:rPr>
          <w:rFonts w:ascii="Arial" w:hAnsi="Arial" w:cs="Arial"/>
          <w:sz w:val="22"/>
          <w:szCs w:val="22"/>
          <w:lang w:val="en-US"/>
        </w:rPr>
        <w:t xml:space="preserve">This service </w:t>
      </w:r>
      <w:r w:rsidR="00FE0A83">
        <w:rPr>
          <w:rFonts w:ascii="Arial" w:hAnsi="Arial" w:cs="Arial"/>
          <w:sz w:val="22"/>
          <w:szCs w:val="22"/>
          <w:lang w:val="en-US"/>
        </w:rPr>
        <w:t xml:space="preserve">is operative at </w:t>
      </w:r>
      <w:r>
        <w:rPr>
          <w:rFonts w:ascii="Arial" w:hAnsi="Arial" w:cs="Arial"/>
          <w:sz w:val="22"/>
          <w:szCs w:val="22"/>
          <w:lang w:val="en-US"/>
        </w:rPr>
        <w:t xml:space="preserve">0-8 weeks </w:t>
      </w:r>
      <w:r w:rsidRPr="002A40C1">
        <w:rPr>
          <w:rFonts w:ascii="Arial" w:hAnsi="Arial" w:cs="Arial"/>
          <w:sz w:val="22"/>
          <w:szCs w:val="22"/>
          <w:lang w:val="en-US"/>
        </w:rPr>
        <w:t>prioritised service delivery (i.e., 5</w:t>
      </w:r>
      <w:r>
        <w:rPr>
          <w:rFonts w:ascii="Arial" w:hAnsi="Arial" w:cs="Arial"/>
          <w:sz w:val="22"/>
          <w:szCs w:val="22"/>
          <w:lang w:val="en-US"/>
        </w:rPr>
        <w:t>5 per cent</w:t>
      </w:r>
      <w:r w:rsidRPr="002A40C1">
        <w:rPr>
          <w:rFonts w:ascii="Arial" w:hAnsi="Arial" w:cs="Arial"/>
          <w:sz w:val="22"/>
          <w:szCs w:val="22"/>
          <w:lang w:val="en-US"/>
        </w:rPr>
        <w:t xml:space="preserve"> </w:t>
      </w:r>
      <w:r w:rsidR="00C066AC">
        <w:rPr>
          <w:rFonts w:ascii="Arial" w:hAnsi="Arial" w:cs="Arial"/>
          <w:sz w:val="22"/>
          <w:szCs w:val="22"/>
          <w:lang w:val="en-US"/>
        </w:rPr>
        <w:t xml:space="preserve">of </w:t>
      </w:r>
      <w:r>
        <w:rPr>
          <w:rFonts w:ascii="Arial" w:hAnsi="Arial" w:cs="Arial"/>
          <w:sz w:val="22"/>
          <w:szCs w:val="22"/>
          <w:lang w:val="en-US"/>
        </w:rPr>
        <w:t xml:space="preserve">KAS service </w:t>
      </w:r>
      <w:r w:rsidRPr="002A40C1">
        <w:rPr>
          <w:rFonts w:ascii="Arial" w:hAnsi="Arial" w:cs="Arial"/>
          <w:sz w:val="22"/>
          <w:szCs w:val="22"/>
          <w:lang w:val="en-US"/>
        </w:rPr>
        <w:t>capacity)</w:t>
      </w:r>
      <w:r w:rsidRPr="00971E51">
        <w:rPr>
          <w:rFonts w:ascii="Arial" w:hAnsi="Arial" w:cs="Arial"/>
          <w:sz w:val="22"/>
          <w:szCs w:val="22"/>
          <w:lang w:val="en-US"/>
        </w:rPr>
        <w:t xml:space="preserve"> </w:t>
      </w:r>
    </w:p>
    <w:p w14:paraId="615F180F" w14:textId="50417336" w:rsidR="00FE0A83" w:rsidRDefault="00FE0A83" w:rsidP="007A2BC6">
      <w:pPr>
        <w:pStyle w:val="ListParagraph"/>
        <w:numPr>
          <w:ilvl w:val="0"/>
          <w:numId w:val="9"/>
        </w:numPr>
        <w:spacing w:after="160" w:line="259" w:lineRule="auto"/>
        <w:ind w:left="284" w:hanging="284"/>
        <w:jc w:val="both"/>
        <w:rPr>
          <w:rFonts w:ascii="Arial" w:hAnsi="Arial" w:cs="Arial"/>
          <w:sz w:val="22"/>
          <w:szCs w:val="22"/>
          <w:lang w:val="en-US"/>
        </w:rPr>
      </w:pPr>
      <w:r>
        <w:rPr>
          <w:rFonts w:ascii="Arial" w:hAnsi="Arial" w:cs="Arial"/>
          <w:sz w:val="22"/>
          <w:szCs w:val="22"/>
          <w:lang w:val="en-US"/>
        </w:rPr>
        <w:t>The service has 1300 birth notifications per year</w:t>
      </w:r>
      <w:r w:rsidR="004D3C32">
        <w:rPr>
          <w:rFonts w:ascii="Arial" w:hAnsi="Arial" w:cs="Arial"/>
          <w:sz w:val="22"/>
          <w:szCs w:val="22"/>
          <w:lang w:val="en-US"/>
        </w:rPr>
        <w:t xml:space="preserve"> and </w:t>
      </w:r>
    </w:p>
    <w:p w14:paraId="3E9834CD" w14:textId="5B32CC13" w:rsidR="00FE0A83" w:rsidRDefault="00C066AC" w:rsidP="007A2BC6">
      <w:pPr>
        <w:pStyle w:val="ListParagraph"/>
        <w:numPr>
          <w:ilvl w:val="0"/>
          <w:numId w:val="9"/>
        </w:numPr>
        <w:spacing w:after="160" w:line="259" w:lineRule="auto"/>
        <w:ind w:left="284" w:hanging="284"/>
        <w:jc w:val="both"/>
        <w:rPr>
          <w:rFonts w:ascii="Arial" w:hAnsi="Arial" w:cs="Arial"/>
          <w:sz w:val="22"/>
          <w:szCs w:val="22"/>
          <w:lang w:val="en-US"/>
        </w:rPr>
      </w:pPr>
      <w:r>
        <w:rPr>
          <w:rFonts w:ascii="Arial" w:hAnsi="Arial" w:cs="Arial"/>
          <w:sz w:val="22"/>
          <w:szCs w:val="22"/>
          <w:lang w:val="en-US"/>
        </w:rPr>
        <w:t>A</w:t>
      </w:r>
      <w:r w:rsidR="00FE0A83">
        <w:rPr>
          <w:rFonts w:ascii="Arial" w:hAnsi="Arial" w:cs="Arial"/>
          <w:sz w:val="22"/>
          <w:szCs w:val="22"/>
          <w:lang w:val="en-US"/>
        </w:rPr>
        <w:t xml:space="preserve"> </w:t>
      </w:r>
      <w:r>
        <w:rPr>
          <w:rFonts w:ascii="Arial" w:hAnsi="Arial" w:cs="Arial"/>
          <w:sz w:val="22"/>
          <w:szCs w:val="22"/>
          <w:lang w:val="en-US"/>
        </w:rPr>
        <w:t>1</w:t>
      </w:r>
      <w:r w:rsidR="00A40D07">
        <w:rPr>
          <w:rFonts w:ascii="Arial" w:hAnsi="Arial" w:cs="Arial"/>
          <w:sz w:val="22"/>
          <w:szCs w:val="22"/>
          <w:lang w:val="en-US"/>
        </w:rPr>
        <w:t xml:space="preserve"> FTE </w:t>
      </w:r>
      <w:r w:rsidR="00FE0A83">
        <w:rPr>
          <w:rFonts w:ascii="Arial" w:hAnsi="Arial" w:cs="Arial"/>
          <w:sz w:val="22"/>
          <w:szCs w:val="22"/>
          <w:lang w:val="en-US"/>
        </w:rPr>
        <w:t xml:space="preserve">individual </w:t>
      </w:r>
      <w:r w:rsidR="00A6227E" w:rsidRPr="002A40C1">
        <w:rPr>
          <w:rFonts w:ascii="Arial" w:hAnsi="Arial" w:cs="Arial"/>
          <w:sz w:val="22"/>
          <w:szCs w:val="22"/>
          <w:lang w:val="en-US"/>
        </w:rPr>
        <w:t xml:space="preserve">site has </w:t>
      </w:r>
      <w:r w:rsidR="00A6227E">
        <w:rPr>
          <w:rFonts w:ascii="Arial" w:hAnsi="Arial" w:cs="Arial"/>
          <w:sz w:val="22"/>
          <w:szCs w:val="22"/>
          <w:lang w:val="en-US"/>
        </w:rPr>
        <w:t xml:space="preserve">130 </w:t>
      </w:r>
      <w:r w:rsidR="00A6227E" w:rsidRPr="002A40C1">
        <w:rPr>
          <w:rFonts w:ascii="Arial" w:hAnsi="Arial" w:cs="Arial"/>
          <w:sz w:val="22"/>
          <w:szCs w:val="22"/>
          <w:lang w:val="en-US"/>
        </w:rPr>
        <w:t>birth notices/year.</w:t>
      </w:r>
    </w:p>
    <w:p w14:paraId="0B582A4C" w14:textId="6A5085D4" w:rsidR="00FE0A83" w:rsidRDefault="00FE0A83" w:rsidP="003E5302">
      <w:pPr>
        <w:pStyle w:val="Heading4"/>
        <w:rPr>
          <w:lang w:val="en-US"/>
        </w:rPr>
      </w:pPr>
      <w:r>
        <w:rPr>
          <w:lang w:val="en-US"/>
        </w:rPr>
        <w:t>Service calculation</w:t>
      </w:r>
      <w:r w:rsidR="00801900">
        <w:rPr>
          <w:lang w:val="en-US"/>
        </w:rPr>
        <w:t xml:space="preserve"> (average)</w:t>
      </w:r>
    </w:p>
    <w:p w14:paraId="26E76714" w14:textId="5AA7B911" w:rsidR="00FE0A83" w:rsidRDefault="00A1624D" w:rsidP="007A2BC6">
      <w:pPr>
        <w:pStyle w:val="ListParagraph"/>
        <w:numPr>
          <w:ilvl w:val="0"/>
          <w:numId w:val="12"/>
        </w:numPr>
        <w:spacing w:after="160" w:line="259" w:lineRule="auto"/>
        <w:jc w:val="both"/>
        <w:rPr>
          <w:rFonts w:ascii="Arial" w:hAnsi="Arial" w:cs="Arial"/>
          <w:sz w:val="22"/>
          <w:szCs w:val="22"/>
          <w:lang w:val="en-US"/>
        </w:rPr>
      </w:pPr>
      <w:r>
        <w:rPr>
          <w:rFonts w:ascii="Arial" w:hAnsi="Arial" w:cs="Arial"/>
          <w:sz w:val="22"/>
          <w:szCs w:val="22"/>
          <w:lang w:val="en-US"/>
        </w:rPr>
        <w:t xml:space="preserve">1300 birth notifications </w:t>
      </w:r>
    </w:p>
    <w:p w14:paraId="337011DF" w14:textId="77777777" w:rsidR="00A1624D" w:rsidRDefault="00A1624D" w:rsidP="007A2BC6">
      <w:pPr>
        <w:pStyle w:val="ListParagraph"/>
        <w:numPr>
          <w:ilvl w:val="0"/>
          <w:numId w:val="12"/>
        </w:numPr>
        <w:spacing w:after="160" w:line="259" w:lineRule="auto"/>
        <w:jc w:val="both"/>
        <w:rPr>
          <w:rFonts w:ascii="Arial" w:hAnsi="Arial" w:cs="Arial"/>
          <w:sz w:val="22"/>
          <w:szCs w:val="22"/>
          <w:lang w:val="en-US"/>
        </w:rPr>
      </w:pPr>
      <w:r>
        <w:rPr>
          <w:rFonts w:ascii="Arial" w:hAnsi="Arial" w:cs="Arial"/>
          <w:sz w:val="22"/>
          <w:szCs w:val="22"/>
          <w:lang w:val="en-US"/>
        </w:rPr>
        <w:t xml:space="preserve">1300 ÷ 52 = 25 birth notifications per week. </w:t>
      </w:r>
    </w:p>
    <w:p w14:paraId="6451909A" w14:textId="14F5CDB7" w:rsidR="00A1624D" w:rsidRPr="00CC7394" w:rsidRDefault="00A1624D" w:rsidP="00CC7394">
      <w:pPr>
        <w:pStyle w:val="ListParagraph"/>
        <w:spacing w:after="160" w:line="259" w:lineRule="auto"/>
        <w:jc w:val="both"/>
        <w:rPr>
          <w:rFonts w:ascii="Arial" w:hAnsi="Arial" w:cs="Arial"/>
          <w:b/>
          <w:bCs/>
          <w:sz w:val="22"/>
          <w:szCs w:val="22"/>
          <w:lang w:val="en-US"/>
        </w:rPr>
      </w:pPr>
      <w:r w:rsidRPr="00A1624D">
        <w:rPr>
          <w:rFonts w:ascii="Arial" w:hAnsi="Arial" w:cs="Arial"/>
          <w:b/>
          <w:bCs/>
          <w:sz w:val="22"/>
          <w:szCs w:val="22"/>
          <w:lang w:val="en-US"/>
        </w:rPr>
        <w:t xml:space="preserve">25 </w:t>
      </w:r>
      <w:r>
        <w:rPr>
          <w:rFonts w:ascii="Arial" w:hAnsi="Arial" w:cs="Arial"/>
          <w:sz w:val="22"/>
          <w:szCs w:val="22"/>
          <w:lang w:val="en-US"/>
        </w:rPr>
        <w:t xml:space="preserve">- </w:t>
      </w:r>
      <w:r w:rsidRPr="00CC7394">
        <w:rPr>
          <w:rFonts w:ascii="Arial" w:hAnsi="Arial" w:cs="Arial"/>
          <w:b/>
          <w:bCs/>
          <w:sz w:val="22"/>
          <w:szCs w:val="22"/>
          <w:lang w:val="en-US"/>
        </w:rPr>
        <w:t>HV, 2wk, 4wk and 8wk visits need to be allocated across the service</w:t>
      </w:r>
      <w:r w:rsidR="00E50480" w:rsidRPr="00CC7394">
        <w:rPr>
          <w:rFonts w:ascii="Arial" w:hAnsi="Arial" w:cs="Arial"/>
          <w:b/>
          <w:bCs/>
          <w:sz w:val="22"/>
          <w:szCs w:val="22"/>
          <w:lang w:val="en-US"/>
        </w:rPr>
        <w:t xml:space="preserve"> per week</w:t>
      </w:r>
    </w:p>
    <w:p w14:paraId="605A12F2" w14:textId="087958EF" w:rsidR="00A1624D" w:rsidRDefault="00A1624D" w:rsidP="007A2BC6">
      <w:pPr>
        <w:pStyle w:val="ListParagraph"/>
        <w:numPr>
          <w:ilvl w:val="0"/>
          <w:numId w:val="12"/>
        </w:numPr>
        <w:spacing w:after="160" w:line="259" w:lineRule="auto"/>
        <w:jc w:val="both"/>
        <w:rPr>
          <w:rFonts w:ascii="Arial" w:hAnsi="Arial" w:cs="Arial"/>
          <w:sz w:val="22"/>
          <w:szCs w:val="22"/>
          <w:lang w:val="en-US"/>
        </w:rPr>
      </w:pPr>
      <w:r>
        <w:rPr>
          <w:rFonts w:ascii="Arial" w:hAnsi="Arial" w:cs="Arial"/>
          <w:sz w:val="22"/>
          <w:szCs w:val="22"/>
          <w:lang w:val="en-US"/>
        </w:rPr>
        <w:t>25 birth notifications x 0.2 = 5</w:t>
      </w:r>
    </w:p>
    <w:p w14:paraId="3255781B" w14:textId="34E19775" w:rsidR="00A1624D" w:rsidRPr="00CC7394" w:rsidRDefault="00A1624D" w:rsidP="00CC7394">
      <w:pPr>
        <w:pStyle w:val="ListParagraph"/>
        <w:spacing w:after="160" w:line="259" w:lineRule="auto"/>
        <w:jc w:val="both"/>
        <w:rPr>
          <w:rFonts w:ascii="Arial" w:hAnsi="Arial" w:cs="Arial"/>
          <w:b/>
          <w:bCs/>
          <w:sz w:val="22"/>
          <w:szCs w:val="22"/>
          <w:lang w:val="en-US"/>
        </w:rPr>
      </w:pPr>
      <w:r w:rsidRPr="00CC7394">
        <w:rPr>
          <w:rFonts w:ascii="Arial" w:hAnsi="Arial" w:cs="Arial"/>
          <w:b/>
          <w:bCs/>
          <w:sz w:val="22"/>
          <w:szCs w:val="22"/>
          <w:lang w:val="en-US"/>
        </w:rPr>
        <w:t>5 - 4mth, 8mth, 12mth, 18mth, 2yrs and 3.5 yrs. visits need to be allocated across the service per week</w:t>
      </w:r>
    </w:p>
    <w:p w14:paraId="4D7C4343" w14:textId="2735E778" w:rsidR="00E50480" w:rsidRPr="00CC7394" w:rsidRDefault="00E50480" w:rsidP="007A2BC6">
      <w:pPr>
        <w:pStyle w:val="ListParagraph"/>
        <w:numPr>
          <w:ilvl w:val="0"/>
          <w:numId w:val="12"/>
        </w:numPr>
        <w:spacing w:after="160" w:line="259" w:lineRule="auto"/>
        <w:jc w:val="both"/>
        <w:rPr>
          <w:rFonts w:ascii="Arial" w:hAnsi="Arial" w:cs="Arial"/>
          <w:sz w:val="22"/>
          <w:szCs w:val="22"/>
          <w:lang w:val="en-US"/>
        </w:rPr>
      </w:pPr>
      <w:r w:rsidRPr="00CC7394">
        <w:rPr>
          <w:rFonts w:ascii="Arial" w:hAnsi="Arial" w:cs="Arial"/>
          <w:sz w:val="22"/>
          <w:szCs w:val="22"/>
          <w:lang w:val="en-US"/>
        </w:rPr>
        <w:t>1300 x 0.4 = 520 (number supported</w:t>
      </w:r>
      <w:r w:rsidR="00C066AC">
        <w:rPr>
          <w:rFonts w:ascii="Arial" w:hAnsi="Arial" w:cs="Arial"/>
          <w:sz w:val="22"/>
          <w:szCs w:val="22"/>
          <w:lang w:val="en-US"/>
        </w:rPr>
        <w:t xml:space="preserve"> by flexible service capacity</w:t>
      </w:r>
      <w:r w:rsidRPr="00CC7394">
        <w:rPr>
          <w:rFonts w:ascii="Arial" w:hAnsi="Arial" w:cs="Arial"/>
          <w:sz w:val="22"/>
          <w:szCs w:val="22"/>
          <w:lang w:val="en-US"/>
        </w:rPr>
        <w:t>)</w:t>
      </w:r>
    </w:p>
    <w:p w14:paraId="473A1EAB" w14:textId="1719F29D" w:rsidR="00E50480" w:rsidRPr="00CC7394" w:rsidRDefault="00E50480" w:rsidP="007A2BC6">
      <w:pPr>
        <w:pStyle w:val="ListParagraph"/>
        <w:numPr>
          <w:ilvl w:val="1"/>
          <w:numId w:val="12"/>
        </w:numPr>
        <w:spacing w:after="160" w:line="259" w:lineRule="auto"/>
        <w:jc w:val="both"/>
        <w:rPr>
          <w:rFonts w:ascii="Arial" w:hAnsi="Arial" w:cs="Arial"/>
          <w:sz w:val="22"/>
          <w:szCs w:val="22"/>
          <w:lang w:val="en-US"/>
        </w:rPr>
      </w:pPr>
      <w:r w:rsidRPr="00CC7394">
        <w:rPr>
          <w:rFonts w:ascii="Arial" w:hAnsi="Arial" w:cs="Arial"/>
          <w:sz w:val="22"/>
          <w:szCs w:val="22"/>
          <w:lang w:val="en-US"/>
        </w:rPr>
        <w:t xml:space="preserve">520 x 6 </w:t>
      </w:r>
      <w:r w:rsidR="00886365" w:rsidRPr="00CC7394">
        <w:rPr>
          <w:rFonts w:ascii="Arial" w:hAnsi="Arial" w:cs="Arial"/>
          <w:sz w:val="22"/>
          <w:szCs w:val="22"/>
          <w:lang w:val="en-US"/>
        </w:rPr>
        <w:t>hrs.</w:t>
      </w:r>
      <w:r w:rsidRPr="00CC7394">
        <w:rPr>
          <w:rFonts w:ascii="Arial" w:hAnsi="Arial" w:cs="Arial"/>
          <w:sz w:val="22"/>
          <w:szCs w:val="22"/>
          <w:lang w:val="en-US"/>
        </w:rPr>
        <w:t xml:space="preserve"> = 3120hrs (number of hours per year)</w:t>
      </w:r>
    </w:p>
    <w:p w14:paraId="025FA18F" w14:textId="7AF4B872" w:rsidR="00E50480" w:rsidRPr="00CC7394" w:rsidRDefault="00E50480" w:rsidP="007A2BC6">
      <w:pPr>
        <w:pStyle w:val="ListParagraph"/>
        <w:numPr>
          <w:ilvl w:val="1"/>
          <w:numId w:val="12"/>
        </w:numPr>
        <w:spacing w:after="160" w:line="259" w:lineRule="auto"/>
        <w:jc w:val="both"/>
        <w:rPr>
          <w:rFonts w:ascii="Arial" w:hAnsi="Arial" w:cs="Arial"/>
          <w:sz w:val="22"/>
          <w:szCs w:val="22"/>
          <w:lang w:val="en-US"/>
        </w:rPr>
      </w:pPr>
      <w:r w:rsidRPr="00CC7394">
        <w:rPr>
          <w:rFonts w:ascii="Arial" w:hAnsi="Arial" w:cs="Arial"/>
          <w:sz w:val="22"/>
          <w:szCs w:val="22"/>
          <w:lang w:val="en-US"/>
        </w:rPr>
        <w:t>3120hrs x 0.</w:t>
      </w:r>
      <w:r w:rsidR="00C44C93">
        <w:rPr>
          <w:rFonts w:ascii="Arial" w:hAnsi="Arial" w:cs="Arial"/>
          <w:sz w:val="22"/>
          <w:szCs w:val="22"/>
          <w:lang w:val="en-US"/>
        </w:rPr>
        <w:t>62</w:t>
      </w:r>
      <w:r w:rsidRPr="00CC7394">
        <w:rPr>
          <w:rFonts w:ascii="Arial" w:hAnsi="Arial" w:cs="Arial"/>
          <w:sz w:val="22"/>
          <w:szCs w:val="22"/>
          <w:lang w:val="en-US"/>
        </w:rPr>
        <w:t xml:space="preserve"> (representing 55% prioritised service) = 1716hrs per year</w:t>
      </w:r>
    </w:p>
    <w:p w14:paraId="20EC6F59" w14:textId="42995EAE" w:rsidR="00E50480" w:rsidRPr="00CC7394" w:rsidRDefault="00E50480" w:rsidP="007A2BC6">
      <w:pPr>
        <w:pStyle w:val="ListParagraph"/>
        <w:numPr>
          <w:ilvl w:val="1"/>
          <w:numId w:val="12"/>
        </w:numPr>
        <w:spacing w:after="160" w:line="259" w:lineRule="auto"/>
        <w:jc w:val="both"/>
        <w:rPr>
          <w:rFonts w:ascii="Arial" w:hAnsi="Arial" w:cs="Arial"/>
          <w:sz w:val="22"/>
          <w:szCs w:val="22"/>
          <w:lang w:val="en-US"/>
        </w:rPr>
      </w:pPr>
      <w:r w:rsidRPr="00CC7394">
        <w:rPr>
          <w:rFonts w:ascii="Arial" w:hAnsi="Arial" w:cs="Arial"/>
          <w:sz w:val="22"/>
          <w:szCs w:val="22"/>
          <w:lang w:val="en-US"/>
        </w:rPr>
        <w:t xml:space="preserve">1716 </w:t>
      </w:r>
      <w:r w:rsidR="00886365" w:rsidRPr="00CC7394">
        <w:rPr>
          <w:rFonts w:ascii="Arial" w:hAnsi="Arial" w:cs="Arial"/>
          <w:sz w:val="22"/>
          <w:szCs w:val="22"/>
          <w:lang w:val="en-US"/>
        </w:rPr>
        <w:t>hrs.</w:t>
      </w:r>
      <w:r w:rsidRPr="00CC7394">
        <w:rPr>
          <w:rFonts w:ascii="Arial" w:hAnsi="Arial" w:cs="Arial"/>
          <w:sz w:val="22"/>
          <w:szCs w:val="22"/>
          <w:lang w:val="en-US"/>
        </w:rPr>
        <w:t xml:space="preserve"> ÷ 52 = 33 </w:t>
      </w:r>
      <w:r w:rsidR="00886365" w:rsidRPr="00CC7394">
        <w:rPr>
          <w:rFonts w:ascii="Arial" w:hAnsi="Arial" w:cs="Arial"/>
          <w:sz w:val="22"/>
          <w:szCs w:val="22"/>
          <w:lang w:val="en-US"/>
        </w:rPr>
        <w:t>hrs.</w:t>
      </w:r>
      <w:r w:rsidRPr="00CC7394">
        <w:rPr>
          <w:rFonts w:ascii="Arial" w:hAnsi="Arial" w:cs="Arial"/>
          <w:sz w:val="22"/>
          <w:szCs w:val="22"/>
          <w:lang w:val="en-US"/>
        </w:rPr>
        <w:t xml:space="preserve"> per week</w:t>
      </w:r>
    </w:p>
    <w:p w14:paraId="06408288" w14:textId="2CDB03FF" w:rsidR="00E50480" w:rsidRDefault="00E50480" w:rsidP="001F0C2C">
      <w:pPr>
        <w:pStyle w:val="ListParagraph"/>
        <w:spacing w:after="160" w:line="259" w:lineRule="auto"/>
        <w:ind w:left="0"/>
        <w:jc w:val="both"/>
        <w:rPr>
          <w:rFonts w:ascii="Arial" w:hAnsi="Arial" w:cs="Arial"/>
          <w:b/>
          <w:bCs/>
          <w:sz w:val="22"/>
          <w:szCs w:val="22"/>
          <w:lang w:val="en-US"/>
        </w:rPr>
      </w:pPr>
      <w:r>
        <w:rPr>
          <w:rFonts w:ascii="Arial" w:hAnsi="Arial" w:cs="Arial"/>
          <w:b/>
          <w:bCs/>
          <w:sz w:val="22"/>
          <w:szCs w:val="22"/>
          <w:lang w:val="en-US"/>
        </w:rPr>
        <w:t xml:space="preserve">33 </w:t>
      </w:r>
      <w:r w:rsidR="00886365">
        <w:rPr>
          <w:rFonts w:ascii="Arial" w:hAnsi="Arial" w:cs="Arial"/>
          <w:b/>
          <w:bCs/>
          <w:sz w:val="22"/>
          <w:szCs w:val="22"/>
          <w:lang w:val="en-US"/>
        </w:rPr>
        <w:t>hrs.</w:t>
      </w:r>
      <w:r>
        <w:rPr>
          <w:rFonts w:ascii="Arial" w:hAnsi="Arial" w:cs="Arial"/>
          <w:b/>
          <w:bCs/>
          <w:sz w:val="22"/>
          <w:szCs w:val="22"/>
          <w:lang w:val="en-US"/>
        </w:rPr>
        <w:t xml:space="preserve"> per week need</w:t>
      </w:r>
      <w:r w:rsidR="00B665CE">
        <w:rPr>
          <w:rFonts w:ascii="Arial" w:hAnsi="Arial" w:cs="Arial"/>
          <w:b/>
          <w:bCs/>
          <w:sz w:val="22"/>
          <w:szCs w:val="22"/>
          <w:lang w:val="en-US"/>
        </w:rPr>
        <w:t>s</w:t>
      </w:r>
      <w:r>
        <w:rPr>
          <w:rFonts w:ascii="Arial" w:hAnsi="Arial" w:cs="Arial"/>
          <w:b/>
          <w:bCs/>
          <w:sz w:val="22"/>
          <w:szCs w:val="22"/>
          <w:lang w:val="en-US"/>
        </w:rPr>
        <w:t xml:space="preserve"> to be allocated across the service for flexible service capacity </w:t>
      </w:r>
    </w:p>
    <w:p w14:paraId="3DF8179C" w14:textId="7820DAC1" w:rsidR="00801900" w:rsidRPr="003E5302" w:rsidRDefault="00801900" w:rsidP="003E5302">
      <w:pPr>
        <w:pStyle w:val="Heading4"/>
      </w:pPr>
      <w:r w:rsidRPr="003E5302">
        <w:t>Site calculation (average)</w:t>
      </w:r>
    </w:p>
    <w:p w14:paraId="71AE8B78" w14:textId="52704122" w:rsidR="00801900" w:rsidRDefault="00801900" w:rsidP="007A2BC6">
      <w:pPr>
        <w:pStyle w:val="ListParagraph"/>
        <w:numPr>
          <w:ilvl w:val="0"/>
          <w:numId w:val="13"/>
        </w:numPr>
        <w:spacing w:after="120" w:line="240" w:lineRule="atLeast"/>
        <w:contextualSpacing w:val="0"/>
        <w:jc w:val="both"/>
        <w:rPr>
          <w:rFonts w:ascii="Arial" w:hAnsi="Arial" w:cs="Arial"/>
          <w:sz w:val="22"/>
          <w:szCs w:val="22"/>
          <w:lang w:val="en-US"/>
        </w:rPr>
      </w:pPr>
      <w:r>
        <w:rPr>
          <w:rFonts w:ascii="Arial" w:hAnsi="Arial" w:cs="Arial"/>
          <w:sz w:val="22"/>
          <w:szCs w:val="22"/>
          <w:lang w:val="en-US"/>
        </w:rPr>
        <w:t xml:space="preserve">130 birth notifications </w:t>
      </w:r>
    </w:p>
    <w:p w14:paraId="50296597" w14:textId="330CC354" w:rsidR="00801900" w:rsidRDefault="00801900" w:rsidP="007A2BC6">
      <w:pPr>
        <w:pStyle w:val="ListParagraph"/>
        <w:numPr>
          <w:ilvl w:val="0"/>
          <w:numId w:val="13"/>
        </w:numPr>
        <w:spacing w:after="120" w:line="240" w:lineRule="atLeast"/>
        <w:contextualSpacing w:val="0"/>
        <w:jc w:val="both"/>
        <w:rPr>
          <w:rFonts w:ascii="Arial" w:hAnsi="Arial" w:cs="Arial"/>
          <w:sz w:val="22"/>
          <w:szCs w:val="22"/>
          <w:lang w:val="en-US"/>
        </w:rPr>
      </w:pPr>
      <w:r>
        <w:rPr>
          <w:rFonts w:ascii="Arial" w:hAnsi="Arial" w:cs="Arial"/>
          <w:sz w:val="22"/>
          <w:szCs w:val="22"/>
          <w:lang w:val="en-US"/>
        </w:rPr>
        <w:t xml:space="preserve">130 ÷ 52 = 2.5 birth notifications per week. </w:t>
      </w:r>
    </w:p>
    <w:p w14:paraId="5651CDFC" w14:textId="66895EEE" w:rsidR="00801900" w:rsidRPr="00C066AC" w:rsidRDefault="00C066AC" w:rsidP="00C066AC">
      <w:pPr>
        <w:spacing w:line="240" w:lineRule="atLeast"/>
        <w:ind w:left="720"/>
        <w:jc w:val="both"/>
        <w:rPr>
          <w:rFonts w:cs="Arial"/>
          <w:b/>
          <w:bCs/>
          <w:sz w:val="22"/>
          <w:szCs w:val="22"/>
          <w:lang w:val="en-US"/>
        </w:rPr>
      </w:pPr>
      <w:r w:rsidRPr="00C066AC">
        <w:rPr>
          <w:rFonts w:cs="Arial"/>
          <w:b/>
          <w:bCs/>
          <w:sz w:val="22"/>
          <w:szCs w:val="22"/>
          <w:lang w:val="en-US"/>
        </w:rPr>
        <w:t>2.5</w:t>
      </w:r>
      <w:r>
        <w:rPr>
          <w:rFonts w:cs="Arial"/>
          <w:sz w:val="22"/>
          <w:szCs w:val="22"/>
          <w:lang w:val="en-US"/>
        </w:rPr>
        <w:t xml:space="preserve"> </w:t>
      </w:r>
      <w:r w:rsidRPr="00C066AC">
        <w:rPr>
          <w:rFonts w:cs="Arial"/>
          <w:sz w:val="22"/>
          <w:szCs w:val="22"/>
          <w:lang w:val="en-US"/>
        </w:rPr>
        <w:t xml:space="preserve">- </w:t>
      </w:r>
      <w:r w:rsidR="00801900" w:rsidRPr="00C066AC">
        <w:rPr>
          <w:rFonts w:cs="Arial"/>
          <w:sz w:val="22"/>
          <w:szCs w:val="22"/>
          <w:lang w:val="en-US"/>
        </w:rPr>
        <w:t xml:space="preserve">HV, 2wk, 4wk and 8wk visits need to be allocated across the </w:t>
      </w:r>
      <w:r w:rsidR="008000CD" w:rsidRPr="00C066AC">
        <w:rPr>
          <w:rFonts w:cs="Arial"/>
          <w:sz w:val="22"/>
          <w:szCs w:val="22"/>
          <w:lang w:val="en-US"/>
        </w:rPr>
        <w:t>site</w:t>
      </w:r>
      <w:r w:rsidR="00801900" w:rsidRPr="00C066AC">
        <w:rPr>
          <w:rFonts w:cs="Arial"/>
          <w:b/>
          <w:bCs/>
          <w:sz w:val="22"/>
          <w:szCs w:val="22"/>
          <w:lang w:val="en-US"/>
        </w:rPr>
        <w:t xml:space="preserve"> per week </w:t>
      </w:r>
      <w:r w:rsidRPr="00C066AC">
        <w:rPr>
          <w:rFonts w:cs="Arial"/>
          <w:sz w:val="22"/>
          <w:szCs w:val="22"/>
          <w:lang w:val="en-US"/>
        </w:rPr>
        <w:t xml:space="preserve">which means </w:t>
      </w:r>
      <w:r w:rsidR="00801900" w:rsidRPr="00C066AC">
        <w:rPr>
          <w:rFonts w:cs="Arial"/>
          <w:b/>
          <w:bCs/>
          <w:sz w:val="22"/>
          <w:szCs w:val="22"/>
          <w:lang w:val="en-US"/>
        </w:rPr>
        <w:t xml:space="preserve">5 </w:t>
      </w:r>
      <w:r w:rsidR="008000CD" w:rsidRPr="00C066AC">
        <w:rPr>
          <w:rFonts w:cs="Arial"/>
          <w:b/>
          <w:bCs/>
          <w:sz w:val="22"/>
          <w:szCs w:val="22"/>
          <w:lang w:val="en-US"/>
        </w:rPr>
        <w:t xml:space="preserve">- </w:t>
      </w:r>
      <w:r w:rsidR="00801900" w:rsidRPr="00C066AC">
        <w:rPr>
          <w:rFonts w:cs="Arial"/>
          <w:sz w:val="22"/>
          <w:szCs w:val="22"/>
          <w:lang w:val="en-US"/>
        </w:rPr>
        <w:t xml:space="preserve">HV, 2wk, 4wk and 8wk visits need to be allocated across the </w:t>
      </w:r>
      <w:r w:rsidR="008000CD" w:rsidRPr="00C066AC">
        <w:rPr>
          <w:rFonts w:cs="Arial"/>
          <w:sz w:val="22"/>
          <w:szCs w:val="22"/>
          <w:lang w:val="en-US"/>
        </w:rPr>
        <w:t>site</w:t>
      </w:r>
      <w:r w:rsidR="00801900" w:rsidRPr="00C066AC">
        <w:rPr>
          <w:rFonts w:cs="Arial"/>
          <w:b/>
          <w:bCs/>
          <w:sz w:val="22"/>
          <w:szCs w:val="22"/>
          <w:lang w:val="en-US"/>
        </w:rPr>
        <w:t xml:space="preserve"> per </w:t>
      </w:r>
      <w:r w:rsidR="008000CD" w:rsidRPr="00C066AC">
        <w:rPr>
          <w:rFonts w:cs="Arial"/>
          <w:b/>
          <w:bCs/>
          <w:sz w:val="22"/>
          <w:szCs w:val="22"/>
          <w:lang w:val="en-US"/>
        </w:rPr>
        <w:t>fortnight</w:t>
      </w:r>
    </w:p>
    <w:p w14:paraId="186B83FE" w14:textId="32BDA754" w:rsidR="00801900" w:rsidRDefault="00801900" w:rsidP="007A2BC6">
      <w:pPr>
        <w:pStyle w:val="ListParagraph"/>
        <w:numPr>
          <w:ilvl w:val="0"/>
          <w:numId w:val="13"/>
        </w:numPr>
        <w:spacing w:after="120" w:line="240" w:lineRule="atLeast"/>
        <w:contextualSpacing w:val="0"/>
        <w:jc w:val="both"/>
        <w:rPr>
          <w:rFonts w:ascii="Arial" w:hAnsi="Arial" w:cs="Arial"/>
          <w:sz w:val="22"/>
          <w:szCs w:val="22"/>
          <w:lang w:val="en-US"/>
        </w:rPr>
      </w:pPr>
      <w:r>
        <w:rPr>
          <w:rFonts w:ascii="Arial" w:hAnsi="Arial" w:cs="Arial"/>
          <w:sz w:val="22"/>
          <w:szCs w:val="22"/>
          <w:lang w:val="en-US"/>
        </w:rPr>
        <w:t>2.5 birth notifications x 0.2 = 0.5</w:t>
      </w:r>
    </w:p>
    <w:p w14:paraId="6CEAF501" w14:textId="3F0BB35E" w:rsidR="008000CD" w:rsidRDefault="00801900" w:rsidP="008000CD">
      <w:pPr>
        <w:pStyle w:val="ListParagraph"/>
        <w:spacing w:after="120" w:line="240" w:lineRule="atLeast"/>
        <w:contextualSpacing w:val="0"/>
        <w:jc w:val="both"/>
        <w:rPr>
          <w:rFonts w:ascii="Arial" w:hAnsi="Arial" w:cs="Arial"/>
          <w:b/>
          <w:bCs/>
          <w:sz w:val="22"/>
          <w:szCs w:val="22"/>
          <w:lang w:val="en-US"/>
        </w:rPr>
      </w:pPr>
      <w:r>
        <w:rPr>
          <w:rFonts w:ascii="Arial" w:hAnsi="Arial" w:cs="Arial"/>
          <w:b/>
          <w:bCs/>
          <w:sz w:val="22"/>
          <w:szCs w:val="22"/>
          <w:lang w:val="en-US"/>
        </w:rPr>
        <w:t>0.5</w:t>
      </w:r>
      <w:r w:rsidRPr="00CC7394">
        <w:rPr>
          <w:rFonts w:ascii="Arial" w:hAnsi="Arial" w:cs="Arial"/>
          <w:b/>
          <w:bCs/>
          <w:sz w:val="22"/>
          <w:szCs w:val="22"/>
          <w:lang w:val="en-US"/>
        </w:rPr>
        <w:t xml:space="preserve"> - </w:t>
      </w:r>
      <w:r w:rsidRPr="008000CD">
        <w:rPr>
          <w:rFonts w:ascii="Arial" w:hAnsi="Arial" w:cs="Arial"/>
          <w:sz w:val="22"/>
          <w:szCs w:val="22"/>
          <w:lang w:val="en-US"/>
        </w:rPr>
        <w:t>4mth, 8mth, 12mth, 18mth, 2yrs and 3.5 yrs. visits need to be allocated across the service</w:t>
      </w:r>
      <w:r w:rsidRPr="00CC7394">
        <w:rPr>
          <w:rFonts w:ascii="Arial" w:hAnsi="Arial" w:cs="Arial"/>
          <w:b/>
          <w:bCs/>
          <w:sz w:val="22"/>
          <w:szCs w:val="22"/>
          <w:lang w:val="en-US"/>
        </w:rPr>
        <w:t xml:space="preserve"> per week</w:t>
      </w:r>
      <w:r w:rsidR="008000CD">
        <w:rPr>
          <w:rFonts w:ascii="Arial" w:hAnsi="Arial" w:cs="Arial"/>
          <w:b/>
          <w:bCs/>
          <w:sz w:val="22"/>
          <w:szCs w:val="22"/>
          <w:lang w:val="en-US"/>
        </w:rPr>
        <w:t xml:space="preserve"> </w:t>
      </w:r>
      <w:r w:rsidR="00C066AC">
        <w:rPr>
          <w:rFonts w:ascii="Arial" w:hAnsi="Arial" w:cs="Arial"/>
          <w:sz w:val="22"/>
          <w:szCs w:val="22"/>
          <w:lang w:val="en-US"/>
        </w:rPr>
        <w:t xml:space="preserve">which means </w:t>
      </w:r>
      <w:r w:rsidR="008000CD">
        <w:rPr>
          <w:rFonts w:ascii="Arial" w:hAnsi="Arial" w:cs="Arial"/>
          <w:b/>
          <w:bCs/>
          <w:sz w:val="22"/>
          <w:szCs w:val="22"/>
          <w:lang w:val="en-US"/>
        </w:rPr>
        <w:t xml:space="preserve">1 - </w:t>
      </w:r>
      <w:r w:rsidR="008000CD" w:rsidRPr="008000CD">
        <w:rPr>
          <w:rFonts w:ascii="Arial" w:hAnsi="Arial" w:cs="Arial"/>
          <w:sz w:val="22"/>
          <w:szCs w:val="22"/>
          <w:lang w:val="en-US"/>
        </w:rPr>
        <w:t xml:space="preserve">4mth, 8mth, 12mth, 18mth, 2yrs and 3.5 yrs. visit need to be allocated across the </w:t>
      </w:r>
      <w:r w:rsidR="008000CD">
        <w:rPr>
          <w:rFonts w:ascii="Arial" w:hAnsi="Arial" w:cs="Arial"/>
          <w:sz w:val="22"/>
          <w:szCs w:val="22"/>
          <w:lang w:val="en-US"/>
        </w:rPr>
        <w:t xml:space="preserve">site </w:t>
      </w:r>
      <w:r w:rsidR="008000CD" w:rsidRPr="00CC7394">
        <w:rPr>
          <w:rFonts w:ascii="Arial" w:hAnsi="Arial" w:cs="Arial"/>
          <w:b/>
          <w:bCs/>
          <w:sz w:val="22"/>
          <w:szCs w:val="22"/>
          <w:lang w:val="en-US"/>
        </w:rPr>
        <w:t xml:space="preserve">per </w:t>
      </w:r>
      <w:r w:rsidR="008000CD">
        <w:rPr>
          <w:rFonts w:ascii="Arial" w:hAnsi="Arial" w:cs="Arial"/>
          <w:b/>
          <w:bCs/>
          <w:sz w:val="22"/>
          <w:szCs w:val="22"/>
          <w:lang w:val="en-US"/>
        </w:rPr>
        <w:t>fortnight</w:t>
      </w:r>
    </w:p>
    <w:p w14:paraId="4E4B8DD2" w14:textId="55F3F7F1" w:rsidR="00801900" w:rsidRPr="00CC7394" w:rsidRDefault="00801900" w:rsidP="007A2BC6">
      <w:pPr>
        <w:pStyle w:val="ListParagraph"/>
        <w:numPr>
          <w:ilvl w:val="0"/>
          <w:numId w:val="13"/>
        </w:numPr>
        <w:spacing w:after="120" w:line="240" w:lineRule="atLeast"/>
        <w:contextualSpacing w:val="0"/>
        <w:jc w:val="both"/>
        <w:rPr>
          <w:rFonts w:ascii="Arial" w:hAnsi="Arial" w:cs="Arial"/>
          <w:sz w:val="22"/>
          <w:szCs w:val="22"/>
          <w:lang w:val="en-US"/>
        </w:rPr>
      </w:pPr>
      <w:r w:rsidRPr="00CC7394">
        <w:rPr>
          <w:rFonts w:ascii="Arial" w:hAnsi="Arial" w:cs="Arial"/>
          <w:sz w:val="22"/>
          <w:szCs w:val="22"/>
          <w:lang w:val="en-US"/>
        </w:rPr>
        <w:t>130 x 0.4 = 52 (number supported</w:t>
      </w:r>
      <w:r w:rsidR="00C066AC">
        <w:rPr>
          <w:rFonts w:ascii="Arial" w:hAnsi="Arial" w:cs="Arial"/>
          <w:sz w:val="22"/>
          <w:szCs w:val="22"/>
          <w:lang w:val="en-US"/>
        </w:rPr>
        <w:t xml:space="preserve"> by flexible service capacity</w:t>
      </w:r>
      <w:r w:rsidRPr="00CC7394">
        <w:rPr>
          <w:rFonts w:ascii="Arial" w:hAnsi="Arial" w:cs="Arial"/>
          <w:sz w:val="22"/>
          <w:szCs w:val="22"/>
          <w:lang w:val="en-US"/>
        </w:rPr>
        <w:t>)</w:t>
      </w:r>
    </w:p>
    <w:p w14:paraId="438C7D57" w14:textId="6976075B" w:rsidR="00801900" w:rsidRPr="00CC7394" w:rsidRDefault="00801900" w:rsidP="007A2BC6">
      <w:pPr>
        <w:pStyle w:val="ListParagraph"/>
        <w:numPr>
          <w:ilvl w:val="1"/>
          <w:numId w:val="13"/>
        </w:numPr>
        <w:spacing w:after="120" w:line="240" w:lineRule="atLeast"/>
        <w:contextualSpacing w:val="0"/>
        <w:jc w:val="both"/>
        <w:rPr>
          <w:rFonts w:ascii="Arial" w:hAnsi="Arial" w:cs="Arial"/>
          <w:sz w:val="22"/>
          <w:szCs w:val="22"/>
          <w:lang w:val="en-US"/>
        </w:rPr>
      </w:pPr>
      <w:r w:rsidRPr="00CC7394">
        <w:rPr>
          <w:rFonts w:ascii="Arial" w:hAnsi="Arial" w:cs="Arial"/>
          <w:sz w:val="22"/>
          <w:szCs w:val="22"/>
          <w:lang w:val="en-US"/>
        </w:rPr>
        <w:t xml:space="preserve">52 x 6 </w:t>
      </w:r>
      <w:r w:rsidR="00886365" w:rsidRPr="00CC7394">
        <w:rPr>
          <w:rFonts w:ascii="Arial" w:hAnsi="Arial" w:cs="Arial"/>
          <w:sz w:val="22"/>
          <w:szCs w:val="22"/>
          <w:lang w:val="en-US"/>
        </w:rPr>
        <w:t>hrs.</w:t>
      </w:r>
      <w:r w:rsidRPr="00CC7394">
        <w:rPr>
          <w:rFonts w:ascii="Arial" w:hAnsi="Arial" w:cs="Arial"/>
          <w:sz w:val="22"/>
          <w:szCs w:val="22"/>
          <w:lang w:val="en-US"/>
        </w:rPr>
        <w:t xml:space="preserve"> = 312hrs (number of hours per year)</w:t>
      </w:r>
    </w:p>
    <w:p w14:paraId="7FB15A74" w14:textId="25563611" w:rsidR="00801900" w:rsidRPr="00CC7394" w:rsidRDefault="00801900" w:rsidP="007A2BC6">
      <w:pPr>
        <w:pStyle w:val="ListParagraph"/>
        <w:numPr>
          <w:ilvl w:val="1"/>
          <w:numId w:val="13"/>
        </w:numPr>
        <w:spacing w:after="120" w:line="240" w:lineRule="atLeast"/>
        <w:contextualSpacing w:val="0"/>
        <w:jc w:val="both"/>
        <w:rPr>
          <w:rFonts w:ascii="Arial" w:hAnsi="Arial" w:cs="Arial"/>
          <w:sz w:val="22"/>
          <w:szCs w:val="22"/>
          <w:lang w:val="en-US"/>
        </w:rPr>
      </w:pPr>
      <w:r w:rsidRPr="00CC7394">
        <w:rPr>
          <w:rFonts w:ascii="Arial" w:hAnsi="Arial" w:cs="Arial"/>
          <w:sz w:val="22"/>
          <w:szCs w:val="22"/>
          <w:lang w:val="en-US"/>
        </w:rPr>
        <w:t>312hrs x 0.55 (representing 55% prioritised service) = 17</w:t>
      </w:r>
      <w:r>
        <w:rPr>
          <w:rFonts w:ascii="Arial" w:hAnsi="Arial" w:cs="Arial"/>
          <w:sz w:val="22"/>
          <w:szCs w:val="22"/>
          <w:lang w:val="en-US"/>
        </w:rPr>
        <w:t xml:space="preserve">2 </w:t>
      </w:r>
      <w:r w:rsidR="00886365" w:rsidRPr="00CC7394">
        <w:rPr>
          <w:rFonts w:ascii="Arial" w:hAnsi="Arial" w:cs="Arial"/>
          <w:sz w:val="22"/>
          <w:szCs w:val="22"/>
          <w:lang w:val="en-US"/>
        </w:rPr>
        <w:t>hrs.</w:t>
      </w:r>
      <w:r w:rsidRPr="00CC7394">
        <w:rPr>
          <w:rFonts w:ascii="Arial" w:hAnsi="Arial" w:cs="Arial"/>
          <w:sz w:val="22"/>
          <w:szCs w:val="22"/>
          <w:lang w:val="en-US"/>
        </w:rPr>
        <w:t xml:space="preserve"> per year</w:t>
      </w:r>
    </w:p>
    <w:p w14:paraId="51E80AE7" w14:textId="30C17928" w:rsidR="00801900" w:rsidRDefault="00801900" w:rsidP="007A2BC6">
      <w:pPr>
        <w:pStyle w:val="ListParagraph"/>
        <w:numPr>
          <w:ilvl w:val="1"/>
          <w:numId w:val="13"/>
        </w:numPr>
        <w:spacing w:after="120" w:line="240" w:lineRule="atLeast"/>
        <w:contextualSpacing w:val="0"/>
        <w:jc w:val="both"/>
        <w:rPr>
          <w:rFonts w:ascii="Arial" w:hAnsi="Arial" w:cs="Arial"/>
          <w:sz w:val="22"/>
          <w:szCs w:val="22"/>
          <w:lang w:val="en-US"/>
        </w:rPr>
      </w:pPr>
      <w:r w:rsidRPr="00CC7394">
        <w:rPr>
          <w:rFonts w:ascii="Arial" w:hAnsi="Arial" w:cs="Arial"/>
          <w:sz w:val="22"/>
          <w:szCs w:val="22"/>
          <w:lang w:val="en-US"/>
        </w:rPr>
        <w:t>17</w:t>
      </w:r>
      <w:r>
        <w:rPr>
          <w:rFonts w:ascii="Arial" w:hAnsi="Arial" w:cs="Arial"/>
          <w:sz w:val="22"/>
          <w:szCs w:val="22"/>
          <w:lang w:val="en-US"/>
        </w:rPr>
        <w:t>2</w:t>
      </w:r>
      <w:r w:rsidRPr="00CC7394">
        <w:rPr>
          <w:rFonts w:ascii="Arial" w:hAnsi="Arial" w:cs="Arial"/>
          <w:sz w:val="22"/>
          <w:szCs w:val="22"/>
          <w:lang w:val="en-US"/>
        </w:rPr>
        <w:t>hrs ÷ 52 = 3</w:t>
      </w:r>
      <w:r w:rsidR="00CA09D1">
        <w:rPr>
          <w:rFonts w:ascii="Arial" w:hAnsi="Arial" w:cs="Arial"/>
          <w:sz w:val="22"/>
          <w:szCs w:val="22"/>
          <w:lang w:val="en-US"/>
        </w:rPr>
        <w:t>.3</w:t>
      </w:r>
      <w:r>
        <w:rPr>
          <w:rFonts w:ascii="Arial" w:hAnsi="Arial" w:cs="Arial"/>
          <w:sz w:val="22"/>
          <w:szCs w:val="22"/>
          <w:lang w:val="en-US"/>
        </w:rPr>
        <w:t xml:space="preserve"> </w:t>
      </w:r>
      <w:r w:rsidR="00886365" w:rsidRPr="00CC7394">
        <w:rPr>
          <w:rFonts w:ascii="Arial" w:hAnsi="Arial" w:cs="Arial"/>
          <w:sz w:val="22"/>
          <w:szCs w:val="22"/>
          <w:lang w:val="en-US"/>
        </w:rPr>
        <w:t>hrs.</w:t>
      </w:r>
      <w:r w:rsidRPr="00CC7394">
        <w:rPr>
          <w:rFonts w:ascii="Arial" w:hAnsi="Arial" w:cs="Arial"/>
          <w:sz w:val="22"/>
          <w:szCs w:val="22"/>
          <w:lang w:val="en-US"/>
        </w:rPr>
        <w:t xml:space="preserve"> per week</w:t>
      </w:r>
      <w:r>
        <w:rPr>
          <w:rFonts w:ascii="Arial" w:hAnsi="Arial" w:cs="Arial"/>
          <w:sz w:val="22"/>
          <w:szCs w:val="22"/>
          <w:lang w:val="en-US"/>
        </w:rPr>
        <w:t xml:space="preserve"> (rounded)</w:t>
      </w:r>
    </w:p>
    <w:p w14:paraId="4DF71603" w14:textId="528E504E" w:rsidR="00801900" w:rsidRDefault="00801900" w:rsidP="0076072A">
      <w:pPr>
        <w:pStyle w:val="Body"/>
        <w:rPr>
          <w:b/>
          <w:bCs/>
          <w:lang w:val="en-US"/>
        </w:rPr>
      </w:pPr>
      <w:r w:rsidRPr="00E3016A">
        <w:rPr>
          <w:b/>
          <w:bCs/>
          <w:lang w:val="en-US"/>
        </w:rPr>
        <w:t>3</w:t>
      </w:r>
      <w:r w:rsidR="00CA09D1" w:rsidRPr="00E3016A">
        <w:rPr>
          <w:b/>
          <w:bCs/>
          <w:lang w:val="en-US"/>
        </w:rPr>
        <w:t xml:space="preserve">.3 </w:t>
      </w:r>
      <w:r w:rsidR="00886365" w:rsidRPr="00E3016A">
        <w:rPr>
          <w:b/>
          <w:bCs/>
          <w:lang w:val="en-US"/>
        </w:rPr>
        <w:t>hrs.</w:t>
      </w:r>
      <w:r w:rsidRPr="00E3016A">
        <w:rPr>
          <w:b/>
          <w:bCs/>
          <w:lang w:val="en-US"/>
        </w:rPr>
        <w:t xml:space="preserve"> per week need</w:t>
      </w:r>
      <w:r w:rsidR="0076072A" w:rsidRPr="00E3016A">
        <w:rPr>
          <w:b/>
          <w:bCs/>
          <w:lang w:val="en-US"/>
        </w:rPr>
        <w:t>s</w:t>
      </w:r>
      <w:r w:rsidRPr="00E3016A">
        <w:rPr>
          <w:b/>
          <w:bCs/>
          <w:lang w:val="en-US"/>
        </w:rPr>
        <w:t xml:space="preserve"> to be allocated across the </w:t>
      </w:r>
      <w:r w:rsidR="00C066AC" w:rsidRPr="00E3016A">
        <w:rPr>
          <w:b/>
          <w:bCs/>
          <w:lang w:val="en-US"/>
        </w:rPr>
        <w:t>site</w:t>
      </w:r>
      <w:r w:rsidRPr="00E3016A">
        <w:rPr>
          <w:b/>
          <w:bCs/>
          <w:lang w:val="en-US"/>
        </w:rPr>
        <w:t xml:space="preserve"> for flexible service capacity</w:t>
      </w:r>
    </w:p>
    <w:p w14:paraId="5D98F334" w14:textId="69FF3DE3" w:rsidR="006E3ABF" w:rsidRDefault="00717F1D" w:rsidP="0006607D">
      <w:pPr>
        <w:pStyle w:val="Body"/>
        <w:jc w:val="both"/>
        <w:rPr>
          <w:lang w:val="en-US"/>
        </w:rPr>
      </w:pPr>
      <w:r>
        <w:rPr>
          <w:lang w:val="en-US"/>
        </w:rPr>
        <w:t>The</w:t>
      </w:r>
      <w:r w:rsidR="00E5006B">
        <w:rPr>
          <w:lang w:val="en-US"/>
        </w:rPr>
        <w:t xml:space="preserve"> complimentary</w:t>
      </w:r>
      <w:r w:rsidR="00711D7C">
        <w:rPr>
          <w:lang w:val="en-US"/>
        </w:rPr>
        <w:t xml:space="preserve"> </w:t>
      </w:r>
      <w:r w:rsidR="006858DD">
        <w:rPr>
          <w:lang w:val="en-US"/>
        </w:rPr>
        <w:t xml:space="preserve">excel spreadsheet </w:t>
      </w:r>
      <w:r w:rsidR="00AA0DD5">
        <w:rPr>
          <w:lang w:val="en-US"/>
        </w:rPr>
        <w:t>–</w:t>
      </w:r>
      <w:r w:rsidR="00A819A8">
        <w:rPr>
          <w:lang w:val="en-US"/>
        </w:rPr>
        <w:t xml:space="preserve"> </w:t>
      </w:r>
      <w:r w:rsidR="000E384C">
        <w:rPr>
          <w:lang w:val="en-US"/>
        </w:rPr>
        <w:t>‘</w:t>
      </w:r>
      <w:r>
        <w:rPr>
          <w:lang w:val="en-US"/>
        </w:rPr>
        <w:t>Prioritised service</w:t>
      </w:r>
      <w:r w:rsidR="00711D7C">
        <w:rPr>
          <w:lang w:val="en-US"/>
        </w:rPr>
        <w:t xml:space="preserve"> delivery</w:t>
      </w:r>
      <w:r w:rsidR="000E384C">
        <w:rPr>
          <w:lang w:val="en-US"/>
        </w:rPr>
        <w:t>’</w:t>
      </w:r>
      <w:r w:rsidR="00711D7C">
        <w:rPr>
          <w:lang w:val="en-US"/>
        </w:rPr>
        <w:t xml:space="preserve"> </w:t>
      </w:r>
      <w:r w:rsidR="0066708C">
        <w:rPr>
          <w:lang w:val="en-US"/>
        </w:rPr>
        <w:t xml:space="preserve">provides </w:t>
      </w:r>
      <w:r w:rsidR="00306C1F">
        <w:rPr>
          <w:lang w:val="en-US"/>
        </w:rPr>
        <w:t>a template for</w:t>
      </w:r>
      <w:r w:rsidR="0066708C">
        <w:rPr>
          <w:lang w:val="en-US"/>
        </w:rPr>
        <w:t xml:space="preserve"> </w:t>
      </w:r>
      <w:r w:rsidR="002E33B6">
        <w:rPr>
          <w:lang w:val="en-US"/>
        </w:rPr>
        <w:t xml:space="preserve">calculations </w:t>
      </w:r>
      <w:r w:rsidR="000E384C">
        <w:rPr>
          <w:lang w:val="en-US"/>
        </w:rPr>
        <w:t xml:space="preserve">and can be </w:t>
      </w:r>
      <w:r w:rsidR="0066708C">
        <w:rPr>
          <w:lang w:val="en-US"/>
        </w:rPr>
        <w:t>utilised</w:t>
      </w:r>
      <w:r w:rsidR="000E384C">
        <w:rPr>
          <w:lang w:val="en-US"/>
        </w:rPr>
        <w:t xml:space="preserve"> by</w:t>
      </w:r>
      <w:r w:rsidR="00E3016A">
        <w:rPr>
          <w:lang w:val="en-US"/>
        </w:rPr>
        <w:t xml:space="preserve"> </w:t>
      </w:r>
      <w:r w:rsidR="00BB3CB9">
        <w:rPr>
          <w:lang w:val="en-US"/>
        </w:rPr>
        <w:t xml:space="preserve">services by adjusting the Birth Notification </w:t>
      </w:r>
      <w:r>
        <w:rPr>
          <w:lang w:val="en-US"/>
        </w:rPr>
        <w:t>numbers to</w:t>
      </w:r>
      <w:r w:rsidR="00C206AC">
        <w:rPr>
          <w:lang w:val="en-US"/>
        </w:rPr>
        <w:t xml:space="preserve"> local needs.</w:t>
      </w:r>
    </w:p>
    <w:p w14:paraId="65662374" w14:textId="157096BF" w:rsidR="003E5302" w:rsidRDefault="00C206AC" w:rsidP="008000CD">
      <w:pPr>
        <w:spacing w:line="240" w:lineRule="atLeast"/>
        <w:jc w:val="both"/>
        <w:rPr>
          <w:rFonts w:cs="Arial"/>
          <w:sz w:val="22"/>
          <w:szCs w:val="22"/>
          <w:lang w:val="en-US"/>
        </w:rPr>
      </w:pPr>
      <w:r>
        <w:rPr>
          <w:rFonts w:cs="Arial"/>
          <w:sz w:val="22"/>
          <w:szCs w:val="22"/>
          <w:lang w:val="en-US"/>
        </w:rPr>
        <w:t>The</w:t>
      </w:r>
      <w:r w:rsidR="002A40C1" w:rsidRPr="002A40C1">
        <w:rPr>
          <w:rFonts w:cs="Arial"/>
          <w:sz w:val="22"/>
          <w:szCs w:val="22"/>
          <w:lang w:val="en-US"/>
        </w:rPr>
        <w:t xml:space="preserve"> screenshot</w:t>
      </w:r>
      <w:r w:rsidR="004A78BC">
        <w:rPr>
          <w:rFonts w:cs="Arial"/>
          <w:sz w:val="22"/>
          <w:szCs w:val="22"/>
          <w:lang w:val="en-US"/>
        </w:rPr>
        <w:t>,</w:t>
      </w:r>
      <w:r w:rsidR="002A40C1" w:rsidRPr="002A40C1">
        <w:rPr>
          <w:rFonts w:cs="Arial"/>
          <w:sz w:val="22"/>
          <w:szCs w:val="22"/>
          <w:lang w:val="en-US"/>
        </w:rPr>
        <w:t xml:space="preserve"> </w:t>
      </w:r>
      <w:r>
        <w:rPr>
          <w:rFonts w:cs="Arial"/>
          <w:sz w:val="22"/>
          <w:szCs w:val="22"/>
          <w:lang w:val="en-US"/>
        </w:rPr>
        <w:t xml:space="preserve">on page </w:t>
      </w:r>
      <w:r w:rsidR="00283742">
        <w:rPr>
          <w:rFonts w:cs="Arial"/>
          <w:sz w:val="22"/>
          <w:szCs w:val="22"/>
          <w:lang w:val="en-US"/>
        </w:rPr>
        <w:t>8</w:t>
      </w:r>
      <w:r>
        <w:rPr>
          <w:rFonts w:cs="Arial"/>
          <w:sz w:val="22"/>
          <w:szCs w:val="22"/>
          <w:lang w:val="en-US"/>
        </w:rPr>
        <w:t xml:space="preserve">, </w:t>
      </w:r>
      <w:r w:rsidR="008000CD">
        <w:rPr>
          <w:rFonts w:cs="Arial"/>
          <w:sz w:val="22"/>
          <w:szCs w:val="22"/>
          <w:lang w:val="en-US"/>
        </w:rPr>
        <w:t xml:space="preserve">of a CDIS diary shows how </w:t>
      </w:r>
      <w:r w:rsidR="00C066AC">
        <w:rPr>
          <w:rFonts w:cs="Arial"/>
          <w:sz w:val="22"/>
          <w:szCs w:val="22"/>
          <w:lang w:val="en-US"/>
        </w:rPr>
        <w:t xml:space="preserve">KAS </w:t>
      </w:r>
      <w:r w:rsidR="008000CD">
        <w:rPr>
          <w:rFonts w:cs="Arial"/>
          <w:sz w:val="22"/>
          <w:szCs w:val="22"/>
          <w:lang w:val="en-US"/>
        </w:rPr>
        <w:t>visits</w:t>
      </w:r>
      <w:r w:rsidR="006F64A4">
        <w:rPr>
          <w:rFonts w:cs="Arial"/>
          <w:sz w:val="22"/>
          <w:szCs w:val="22"/>
          <w:lang w:val="en-US"/>
        </w:rPr>
        <w:t>,</w:t>
      </w:r>
      <w:r w:rsidR="00A40D07">
        <w:rPr>
          <w:rFonts w:cs="Arial"/>
          <w:sz w:val="22"/>
          <w:szCs w:val="22"/>
          <w:lang w:val="en-US"/>
        </w:rPr>
        <w:t xml:space="preserve"> the flexible service capacity</w:t>
      </w:r>
      <w:r w:rsidR="00464F20">
        <w:rPr>
          <w:rFonts w:cs="Arial"/>
          <w:sz w:val="22"/>
          <w:szCs w:val="22"/>
          <w:lang w:val="en-US"/>
        </w:rPr>
        <w:t xml:space="preserve">, </w:t>
      </w:r>
      <w:r w:rsidR="00CE775E">
        <w:rPr>
          <w:rFonts w:cs="Arial"/>
          <w:sz w:val="22"/>
          <w:szCs w:val="22"/>
          <w:lang w:val="en-US"/>
        </w:rPr>
        <w:t>administration,</w:t>
      </w:r>
      <w:r w:rsidR="00464F20">
        <w:rPr>
          <w:rFonts w:cs="Arial"/>
          <w:sz w:val="22"/>
          <w:szCs w:val="22"/>
          <w:lang w:val="en-US"/>
        </w:rPr>
        <w:t xml:space="preserve"> and meeting times</w:t>
      </w:r>
      <w:r w:rsidR="00A40D07">
        <w:rPr>
          <w:rFonts w:cs="Arial"/>
          <w:sz w:val="22"/>
          <w:szCs w:val="22"/>
          <w:lang w:val="en-US"/>
        </w:rPr>
        <w:t xml:space="preserve"> </w:t>
      </w:r>
      <w:r w:rsidR="008000CD">
        <w:rPr>
          <w:rFonts w:cs="Arial"/>
          <w:sz w:val="22"/>
          <w:szCs w:val="22"/>
          <w:lang w:val="en-US"/>
        </w:rPr>
        <w:t xml:space="preserve">can be allocated over a </w:t>
      </w:r>
      <w:r w:rsidR="00A40D07">
        <w:rPr>
          <w:rFonts w:cs="Arial"/>
          <w:sz w:val="22"/>
          <w:szCs w:val="22"/>
          <w:lang w:val="en-US"/>
        </w:rPr>
        <w:t>two-week</w:t>
      </w:r>
      <w:r w:rsidR="008000CD">
        <w:rPr>
          <w:rFonts w:cs="Arial"/>
          <w:sz w:val="22"/>
          <w:szCs w:val="22"/>
          <w:lang w:val="en-US"/>
        </w:rPr>
        <w:t xml:space="preserve"> period</w:t>
      </w:r>
      <w:r w:rsidR="00C066AC">
        <w:rPr>
          <w:rFonts w:cs="Arial"/>
          <w:sz w:val="22"/>
          <w:szCs w:val="22"/>
          <w:lang w:val="en-US"/>
        </w:rPr>
        <w:t>/fortnight</w:t>
      </w:r>
      <w:r w:rsidR="00451002">
        <w:rPr>
          <w:rFonts w:cs="Arial"/>
          <w:sz w:val="22"/>
          <w:szCs w:val="22"/>
          <w:lang w:val="en-US"/>
        </w:rPr>
        <w:t xml:space="preserve"> for 0-8 weeks prioritised service delivery. </w:t>
      </w:r>
    </w:p>
    <w:p w14:paraId="3B134E83" w14:textId="77777777" w:rsidR="003E5302" w:rsidRDefault="003E5302">
      <w:pPr>
        <w:spacing w:after="0" w:line="240" w:lineRule="auto"/>
        <w:rPr>
          <w:rFonts w:cs="Arial"/>
          <w:sz w:val="22"/>
          <w:szCs w:val="22"/>
          <w:lang w:val="en-US"/>
        </w:rPr>
      </w:pPr>
      <w:r>
        <w:rPr>
          <w:rFonts w:cs="Arial"/>
          <w:sz w:val="22"/>
          <w:szCs w:val="22"/>
          <w:lang w:val="en-US"/>
        </w:rPr>
        <w:br w:type="page"/>
      </w:r>
    </w:p>
    <w:p w14:paraId="112A9DD7" w14:textId="2895C65B" w:rsidR="002A40C1" w:rsidRPr="00283742" w:rsidRDefault="00283742" w:rsidP="008000CD">
      <w:pPr>
        <w:spacing w:line="240" w:lineRule="atLeast"/>
        <w:jc w:val="both"/>
        <w:rPr>
          <w:rFonts w:cs="Arial"/>
          <w:b/>
          <w:bCs/>
          <w:sz w:val="22"/>
          <w:szCs w:val="22"/>
          <w:lang w:val="en-US"/>
        </w:rPr>
      </w:pPr>
      <w:r w:rsidRPr="00283742">
        <w:rPr>
          <w:rFonts w:cs="Arial"/>
          <w:b/>
          <w:bCs/>
          <w:sz w:val="22"/>
          <w:szCs w:val="22"/>
          <w:lang w:val="en-US"/>
        </w:rPr>
        <w:lastRenderedPageBreak/>
        <w:t>Prioritised 0-8 weeks</w:t>
      </w:r>
    </w:p>
    <w:p w14:paraId="1B4231DF" w14:textId="77777777" w:rsidR="000721C4" w:rsidRDefault="000721C4" w:rsidP="008000CD">
      <w:pPr>
        <w:spacing w:line="240" w:lineRule="atLeast"/>
        <w:jc w:val="both"/>
        <w:rPr>
          <w:rFonts w:cs="Arial"/>
          <w:b/>
          <w:bCs/>
          <w:sz w:val="22"/>
          <w:szCs w:val="22"/>
          <w:lang w:val="en-US"/>
        </w:rPr>
      </w:pPr>
    </w:p>
    <w:p w14:paraId="3DA9E479" w14:textId="675AA393" w:rsidR="00C066AC" w:rsidRPr="0077692D" w:rsidRDefault="00C066AC" w:rsidP="008000CD">
      <w:pPr>
        <w:spacing w:line="240" w:lineRule="atLeast"/>
        <w:jc w:val="both"/>
        <w:rPr>
          <w:rFonts w:cs="Arial"/>
          <w:b/>
          <w:bCs/>
          <w:sz w:val="22"/>
          <w:szCs w:val="22"/>
          <w:lang w:val="en-US"/>
        </w:rPr>
      </w:pPr>
      <w:r w:rsidRPr="0077692D">
        <w:rPr>
          <w:rFonts w:cs="Arial"/>
          <w:b/>
          <w:bCs/>
          <w:sz w:val="22"/>
          <w:szCs w:val="22"/>
          <w:lang w:val="en-US"/>
        </w:rPr>
        <w:t xml:space="preserve">Week 1 </w:t>
      </w:r>
      <w:r w:rsidR="0077692D">
        <w:rPr>
          <w:rFonts w:cs="Arial"/>
          <w:b/>
          <w:bCs/>
          <w:sz w:val="22"/>
          <w:szCs w:val="22"/>
          <w:lang w:val="en-US"/>
        </w:rPr>
        <w:t xml:space="preserve">– </w:t>
      </w:r>
    </w:p>
    <w:p w14:paraId="4B186175" w14:textId="5A2F4022" w:rsidR="002A40C1" w:rsidRPr="002A40C1" w:rsidRDefault="000721C4" w:rsidP="002A40C1">
      <w:pPr>
        <w:rPr>
          <w:rFonts w:cs="Arial"/>
          <w:sz w:val="22"/>
          <w:szCs w:val="22"/>
          <w:lang w:val="en-US"/>
        </w:rPr>
      </w:pPr>
      <w:r w:rsidRPr="000721C4">
        <w:rPr>
          <w:rFonts w:cs="Arial"/>
          <w:noProof/>
          <w:sz w:val="22"/>
          <w:szCs w:val="22"/>
          <w:lang w:val="en-US"/>
        </w:rPr>
        <w:drawing>
          <wp:inline distT="0" distB="0" distL="0" distR="0" wp14:anchorId="61BC40CD" wp14:editId="2C5D31CE">
            <wp:extent cx="6372813" cy="3267075"/>
            <wp:effectExtent l="0" t="0" r="9525" b="0"/>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10;&#10;Description automatically generated"/>
                    <pic:cNvPicPr/>
                  </pic:nvPicPr>
                  <pic:blipFill>
                    <a:blip r:embed="rId17"/>
                    <a:stretch>
                      <a:fillRect/>
                    </a:stretch>
                  </pic:blipFill>
                  <pic:spPr>
                    <a:xfrm>
                      <a:off x="0" y="0"/>
                      <a:ext cx="6378681" cy="3270083"/>
                    </a:xfrm>
                    <a:prstGeom prst="rect">
                      <a:avLst/>
                    </a:prstGeom>
                  </pic:spPr>
                </pic:pic>
              </a:graphicData>
            </a:graphic>
          </wp:inline>
        </w:drawing>
      </w:r>
    </w:p>
    <w:p w14:paraId="26F2D22A" w14:textId="77777777" w:rsidR="000721C4" w:rsidRDefault="000721C4" w:rsidP="00C066AC">
      <w:pPr>
        <w:ind w:left="142" w:hanging="142"/>
        <w:rPr>
          <w:rFonts w:cs="Arial"/>
          <w:b/>
          <w:bCs/>
          <w:sz w:val="22"/>
          <w:szCs w:val="22"/>
          <w:lang w:val="en-US"/>
        </w:rPr>
      </w:pPr>
    </w:p>
    <w:p w14:paraId="4A4C0285" w14:textId="557FE7F7" w:rsidR="00C066AC" w:rsidRPr="0077692D" w:rsidRDefault="00C066AC" w:rsidP="00C066AC">
      <w:pPr>
        <w:ind w:left="142" w:hanging="142"/>
        <w:rPr>
          <w:rFonts w:cs="Arial"/>
          <w:b/>
          <w:bCs/>
          <w:sz w:val="22"/>
          <w:szCs w:val="22"/>
          <w:lang w:val="en-US"/>
        </w:rPr>
      </w:pPr>
      <w:r w:rsidRPr="0077692D">
        <w:rPr>
          <w:rFonts w:cs="Arial"/>
          <w:b/>
          <w:bCs/>
          <w:sz w:val="22"/>
          <w:szCs w:val="22"/>
          <w:lang w:val="en-US"/>
        </w:rPr>
        <w:t>Week 2</w:t>
      </w:r>
      <w:r w:rsidR="0077692D">
        <w:rPr>
          <w:rFonts w:cs="Arial"/>
          <w:b/>
          <w:bCs/>
          <w:sz w:val="22"/>
          <w:szCs w:val="22"/>
          <w:lang w:val="en-US"/>
        </w:rPr>
        <w:t xml:space="preserve"> – </w:t>
      </w:r>
    </w:p>
    <w:p w14:paraId="0957769D" w14:textId="6ADF7BDF" w:rsidR="00C066AC" w:rsidRDefault="000D2D34" w:rsidP="00C066AC">
      <w:pPr>
        <w:rPr>
          <w:rFonts w:cs="Arial"/>
          <w:sz w:val="22"/>
          <w:szCs w:val="22"/>
          <w:lang w:val="en-US"/>
        </w:rPr>
      </w:pPr>
      <w:r w:rsidRPr="000D2D34">
        <w:rPr>
          <w:rFonts w:cs="Arial"/>
          <w:noProof/>
          <w:sz w:val="22"/>
          <w:szCs w:val="22"/>
          <w:lang w:val="en-US"/>
        </w:rPr>
        <w:drawing>
          <wp:inline distT="0" distB="0" distL="0" distR="0" wp14:anchorId="1A9FFC05" wp14:editId="7C51AD5D">
            <wp:extent cx="6442903" cy="3257550"/>
            <wp:effectExtent l="0" t="0" r="0"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18"/>
                    <a:stretch>
                      <a:fillRect/>
                    </a:stretch>
                  </pic:blipFill>
                  <pic:spPr>
                    <a:xfrm>
                      <a:off x="0" y="0"/>
                      <a:ext cx="6448549" cy="3260405"/>
                    </a:xfrm>
                    <a:prstGeom prst="rect">
                      <a:avLst/>
                    </a:prstGeom>
                  </pic:spPr>
                </pic:pic>
              </a:graphicData>
            </a:graphic>
          </wp:inline>
        </w:drawing>
      </w:r>
    </w:p>
    <w:p w14:paraId="086CF23C" w14:textId="62A3B272" w:rsidR="00014177" w:rsidRDefault="00014177" w:rsidP="00014177">
      <w:pPr>
        <w:pStyle w:val="Heading3"/>
        <w:jc w:val="both"/>
        <w:rPr>
          <w:lang w:val="en-US"/>
        </w:rPr>
      </w:pPr>
      <w:r w:rsidRPr="002A40C1">
        <w:rPr>
          <w:lang w:val="en-US"/>
        </w:rPr>
        <w:lastRenderedPageBreak/>
        <w:t>Example</w:t>
      </w:r>
      <w:r>
        <w:rPr>
          <w:lang w:val="en-US"/>
        </w:rPr>
        <w:t xml:space="preserve"> of individual service and site calculations based on prioritised 0-4 months and additional needs service delivery</w:t>
      </w:r>
    </w:p>
    <w:p w14:paraId="313A5CB0" w14:textId="6F4BFACC" w:rsidR="00641F9F" w:rsidRDefault="00641F9F" w:rsidP="007A2BC6">
      <w:pPr>
        <w:pStyle w:val="ListParagraph"/>
        <w:numPr>
          <w:ilvl w:val="0"/>
          <w:numId w:val="9"/>
        </w:numPr>
        <w:spacing w:after="160" w:line="259" w:lineRule="auto"/>
        <w:ind w:left="284" w:hanging="284"/>
        <w:jc w:val="both"/>
        <w:rPr>
          <w:rFonts w:ascii="Arial" w:hAnsi="Arial" w:cs="Arial"/>
          <w:sz w:val="22"/>
          <w:szCs w:val="22"/>
          <w:lang w:val="en-US"/>
        </w:rPr>
      </w:pPr>
      <w:r w:rsidRPr="002A40C1">
        <w:rPr>
          <w:rFonts w:ascii="Arial" w:hAnsi="Arial" w:cs="Arial"/>
          <w:sz w:val="22"/>
          <w:szCs w:val="22"/>
          <w:lang w:val="en-US"/>
        </w:rPr>
        <w:t xml:space="preserve">This service </w:t>
      </w:r>
      <w:r>
        <w:rPr>
          <w:rFonts w:ascii="Arial" w:hAnsi="Arial" w:cs="Arial"/>
          <w:sz w:val="22"/>
          <w:szCs w:val="22"/>
          <w:lang w:val="en-US"/>
        </w:rPr>
        <w:t>is oper</w:t>
      </w:r>
      <w:r w:rsidRPr="001B72A2">
        <w:rPr>
          <w:rFonts w:ascii="Arial" w:hAnsi="Arial" w:cs="Arial"/>
          <w:sz w:val="22"/>
          <w:szCs w:val="22"/>
          <w:lang w:val="en-US"/>
        </w:rPr>
        <w:t>ative at 0-</w:t>
      </w:r>
      <w:r w:rsidR="00A83580" w:rsidRPr="001B72A2">
        <w:rPr>
          <w:rFonts w:ascii="Arial" w:hAnsi="Arial" w:cs="Arial"/>
          <w:sz w:val="22"/>
          <w:szCs w:val="22"/>
          <w:lang w:val="en-US"/>
        </w:rPr>
        <w:t>4</w:t>
      </w:r>
      <w:r w:rsidRPr="001B72A2">
        <w:rPr>
          <w:rFonts w:ascii="Arial" w:hAnsi="Arial" w:cs="Arial"/>
          <w:sz w:val="22"/>
          <w:szCs w:val="22"/>
          <w:lang w:val="en-US"/>
        </w:rPr>
        <w:t xml:space="preserve"> </w:t>
      </w:r>
      <w:r w:rsidR="00A83580" w:rsidRPr="001B72A2">
        <w:rPr>
          <w:rFonts w:ascii="Arial" w:hAnsi="Arial" w:cs="Arial"/>
          <w:sz w:val="22"/>
          <w:szCs w:val="22"/>
          <w:lang w:val="en-US"/>
        </w:rPr>
        <w:t>months</w:t>
      </w:r>
      <w:r w:rsidRPr="001B72A2">
        <w:rPr>
          <w:rFonts w:ascii="Arial" w:hAnsi="Arial" w:cs="Arial"/>
          <w:sz w:val="22"/>
          <w:szCs w:val="22"/>
          <w:lang w:val="en-US"/>
        </w:rPr>
        <w:t xml:space="preserve"> prioritised service delivery (i.e., </w:t>
      </w:r>
      <w:r w:rsidR="008D5961" w:rsidRPr="001B72A2">
        <w:rPr>
          <w:rFonts w:ascii="Arial" w:hAnsi="Arial" w:cs="Arial"/>
          <w:sz w:val="22"/>
          <w:szCs w:val="22"/>
          <w:lang w:val="en-US"/>
        </w:rPr>
        <w:t>62</w:t>
      </w:r>
      <w:r w:rsidRPr="001B72A2">
        <w:rPr>
          <w:rFonts w:ascii="Arial" w:hAnsi="Arial" w:cs="Arial"/>
          <w:sz w:val="22"/>
          <w:szCs w:val="22"/>
          <w:lang w:val="en-US"/>
        </w:rPr>
        <w:t xml:space="preserve"> per</w:t>
      </w:r>
      <w:r>
        <w:rPr>
          <w:rFonts w:ascii="Arial" w:hAnsi="Arial" w:cs="Arial"/>
          <w:sz w:val="22"/>
          <w:szCs w:val="22"/>
          <w:lang w:val="en-US"/>
        </w:rPr>
        <w:t xml:space="preserve"> cent</w:t>
      </w:r>
      <w:r w:rsidRPr="002A40C1">
        <w:rPr>
          <w:rFonts w:ascii="Arial" w:hAnsi="Arial" w:cs="Arial"/>
          <w:sz w:val="22"/>
          <w:szCs w:val="22"/>
          <w:lang w:val="en-US"/>
        </w:rPr>
        <w:t xml:space="preserve"> </w:t>
      </w:r>
      <w:r>
        <w:rPr>
          <w:rFonts w:ascii="Arial" w:hAnsi="Arial" w:cs="Arial"/>
          <w:sz w:val="22"/>
          <w:szCs w:val="22"/>
          <w:lang w:val="en-US"/>
        </w:rPr>
        <w:t xml:space="preserve">of KAS service </w:t>
      </w:r>
      <w:r w:rsidRPr="002A40C1">
        <w:rPr>
          <w:rFonts w:ascii="Arial" w:hAnsi="Arial" w:cs="Arial"/>
          <w:sz w:val="22"/>
          <w:szCs w:val="22"/>
          <w:lang w:val="en-US"/>
        </w:rPr>
        <w:t>capacity)</w:t>
      </w:r>
      <w:r w:rsidRPr="00971E51">
        <w:rPr>
          <w:rFonts w:ascii="Arial" w:hAnsi="Arial" w:cs="Arial"/>
          <w:sz w:val="22"/>
          <w:szCs w:val="22"/>
          <w:lang w:val="en-US"/>
        </w:rPr>
        <w:t xml:space="preserve"> </w:t>
      </w:r>
    </w:p>
    <w:p w14:paraId="2702A973" w14:textId="72B6969F" w:rsidR="00641F9F" w:rsidRDefault="00641F9F" w:rsidP="007A2BC6">
      <w:pPr>
        <w:pStyle w:val="ListParagraph"/>
        <w:numPr>
          <w:ilvl w:val="0"/>
          <w:numId w:val="9"/>
        </w:numPr>
        <w:spacing w:after="160" w:line="259" w:lineRule="auto"/>
        <w:ind w:left="284" w:hanging="284"/>
        <w:jc w:val="both"/>
        <w:rPr>
          <w:rFonts w:ascii="Arial" w:hAnsi="Arial" w:cs="Arial"/>
          <w:sz w:val="22"/>
          <w:szCs w:val="22"/>
          <w:lang w:val="en-US"/>
        </w:rPr>
      </w:pPr>
      <w:r>
        <w:rPr>
          <w:rFonts w:ascii="Arial" w:hAnsi="Arial" w:cs="Arial"/>
          <w:sz w:val="22"/>
          <w:szCs w:val="22"/>
          <w:lang w:val="en-US"/>
        </w:rPr>
        <w:t xml:space="preserve">The service has 1300 birth notifications per year and </w:t>
      </w:r>
    </w:p>
    <w:p w14:paraId="2C2B6EA1" w14:textId="11368FE3" w:rsidR="00641F9F" w:rsidRDefault="00641F9F" w:rsidP="007A2BC6">
      <w:pPr>
        <w:pStyle w:val="ListParagraph"/>
        <w:numPr>
          <w:ilvl w:val="0"/>
          <w:numId w:val="9"/>
        </w:numPr>
        <w:spacing w:after="160" w:line="259" w:lineRule="auto"/>
        <w:ind w:left="284" w:hanging="284"/>
        <w:jc w:val="both"/>
        <w:rPr>
          <w:rFonts w:ascii="Arial" w:hAnsi="Arial" w:cs="Arial"/>
          <w:sz w:val="22"/>
          <w:szCs w:val="22"/>
          <w:lang w:val="en-US"/>
        </w:rPr>
      </w:pPr>
      <w:r>
        <w:rPr>
          <w:rFonts w:ascii="Arial" w:hAnsi="Arial" w:cs="Arial"/>
          <w:sz w:val="22"/>
          <w:szCs w:val="22"/>
          <w:lang w:val="en-US"/>
        </w:rPr>
        <w:t xml:space="preserve">A 1 FTE individual </w:t>
      </w:r>
      <w:r w:rsidRPr="002A40C1">
        <w:rPr>
          <w:rFonts w:ascii="Arial" w:hAnsi="Arial" w:cs="Arial"/>
          <w:sz w:val="22"/>
          <w:szCs w:val="22"/>
          <w:lang w:val="en-US"/>
        </w:rPr>
        <w:t xml:space="preserve">site has </w:t>
      </w:r>
      <w:r>
        <w:rPr>
          <w:rFonts w:ascii="Arial" w:hAnsi="Arial" w:cs="Arial"/>
          <w:sz w:val="22"/>
          <w:szCs w:val="22"/>
          <w:lang w:val="en-US"/>
        </w:rPr>
        <w:t xml:space="preserve">130 </w:t>
      </w:r>
      <w:r w:rsidRPr="002A40C1">
        <w:rPr>
          <w:rFonts w:ascii="Arial" w:hAnsi="Arial" w:cs="Arial"/>
          <w:sz w:val="22"/>
          <w:szCs w:val="22"/>
          <w:lang w:val="en-US"/>
        </w:rPr>
        <w:t>birth notices/year.</w:t>
      </w:r>
    </w:p>
    <w:p w14:paraId="193FE5C4" w14:textId="51BC903D" w:rsidR="00641F9F" w:rsidRDefault="00641F9F" w:rsidP="00641F9F">
      <w:pPr>
        <w:pStyle w:val="Heading4"/>
        <w:rPr>
          <w:lang w:val="en-US"/>
        </w:rPr>
      </w:pPr>
      <w:r>
        <w:rPr>
          <w:lang w:val="en-US"/>
        </w:rPr>
        <w:t>Service calculation (average)</w:t>
      </w:r>
    </w:p>
    <w:p w14:paraId="435E4A6C" w14:textId="7C79C2C0" w:rsidR="00641F9F" w:rsidRPr="00A2100D" w:rsidRDefault="00641F9F" w:rsidP="007A2BC6">
      <w:pPr>
        <w:pStyle w:val="ListParagraph"/>
        <w:numPr>
          <w:ilvl w:val="0"/>
          <w:numId w:val="14"/>
        </w:numPr>
        <w:spacing w:after="160" w:line="259" w:lineRule="auto"/>
        <w:jc w:val="both"/>
        <w:rPr>
          <w:rFonts w:ascii="Arial" w:hAnsi="Arial" w:cs="Arial"/>
          <w:sz w:val="22"/>
          <w:szCs w:val="22"/>
          <w:lang w:val="en-US"/>
        </w:rPr>
      </w:pPr>
      <w:r w:rsidRPr="00A2100D">
        <w:rPr>
          <w:rFonts w:ascii="Arial" w:hAnsi="Arial" w:cs="Arial"/>
          <w:sz w:val="22"/>
          <w:szCs w:val="22"/>
          <w:lang w:val="en-US"/>
        </w:rPr>
        <w:t xml:space="preserve">1300 birth notifications </w:t>
      </w:r>
    </w:p>
    <w:p w14:paraId="1359F03F" w14:textId="32ADC1EC" w:rsidR="00641F9F" w:rsidRPr="001B72A2" w:rsidRDefault="00641F9F" w:rsidP="007A2BC6">
      <w:pPr>
        <w:pStyle w:val="ListParagraph"/>
        <w:numPr>
          <w:ilvl w:val="0"/>
          <w:numId w:val="14"/>
        </w:numPr>
        <w:spacing w:after="160" w:line="259" w:lineRule="auto"/>
        <w:jc w:val="both"/>
        <w:rPr>
          <w:rFonts w:ascii="Arial" w:hAnsi="Arial" w:cs="Arial"/>
          <w:sz w:val="22"/>
          <w:szCs w:val="22"/>
          <w:lang w:val="en-US"/>
        </w:rPr>
      </w:pPr>
      <w:r w:rsidRPr="001B72A2">
        <w:rPr>
          <w:rFonts w:ascii="Arial" w:hAnsi="Arial" w:cs="Arial"/>
          <w:sz w:val="22"/>
          <w:szCs w:val="22"/>
          <w:lang w:val="en-US"/>
        </w:rPr>
        <w:t xml:space="preserve">1300 ÷ 52 = 25 birth notifications per week. </w:t>
      </w:r>
    </w:p>
    <w:p w14:paraId="7C6260A6" w14:textId="7EF1EF8B" w:rsidR="00641F9F" w:rsidRPr="001B72A2" w:rsidRDefault="00641F9F" w:rsidP="00641F9F">
      <w:pPr>
        <w:pStyle w:val="ListParagraph"/>
        <w:spacing w:after="160" w:line="259" w:lineRule="auto"/>
        <w:jc w:val="both"/>
        <w:rPr>
          <w:rFonts w:ascii="Arial" w:hAnsi="Arial" w:cs="Arial"/>
          <w:b/>
          <w:bCs/>
          <w:sz w:val="22"/>
          <w:szCs w:val="22"/>
          <w:lang w:val="en-US"/>
        </w:rPr>
      </w:pPr>
      <w:r w:rsidRPr="001B72A2">
        <w:rPr>
          <w:rFonts w:ascii="Arial" w:hAnsi="Arial" w:cs="Arial"/>
          <w:b/>
          <w:bCs/>
          <w:sz w:val="22"/>
          <w:szCs w:val="22"/>
          <w:lang w:val="en-US"/>
        </w:rPr>
        <w:t xml:space="preserve">25 </w:t>
      </w:r>
      <w:r w:rsidRPr="001B72A2">
        <w:rPr>
          <w:rFonts w:ascii="Arial" w:hAnsi="Arial" w:cs="Arial"/>
          <w:sz w:val="22"/>
          <w:szCs w:val="22"/>
          <w:lang w:val="en-US"/>
        </w:rPr>
        <w:t xml:space="preserve">- </w:t>
      </w:r>
      <w:r w:rsidRPr="001B72A2">
        <w:rPr>
          <w:rFonts w:ascii="Arial" w:hAnsi="Arial" w:cs="Arial"/>
          <w:b/>
          <w:bCs/>
          <w:sz w:val="22"/>
          <w:szCs w:val="22"/>
          <w:lang w:val="en-US"/>
        </w:rPr>
        <w:t>HV, 2wk, 4wk</w:t>
      </w:r>
      <w:r w:rsidR="005D2CFF" w:rsidRPr="001B72A2">
        <w:rPr>
          <w:rFonts w:ascii="Arial" w:hAnsi="Arial" w:cs="Arial"/>
          <w:b/>
          <w:bCs/>
          <w:sz w:val="22"/>
          <w:szCs w:val="22"/>
          <w:lang w:val="en-US"/>
        </w:rPr>
        <w:t>,</w:t>
      </w:r>
      <w:r w:rsidRPr="001B72A2">
        <w:rPr>
          <w:rFonts w:ascii="Arial" w:hAnsi="Arial" w:cs="Arial"/>
          <w:b/>
          <w:bCs/>
          <w:sz w:val="22"/>
          <w:szCs w:val="22"/>
          <w:lang w:val="en-US"/>
        </w:rPr>
        <w:t xml:space="preserve"> 8wk </w:t>
      </w:r>
      <w:r w:rsidR="00BE0857" w:rsidRPr="001B72A2">
        <w:rPr>
          <w:rFonts w:ascii="Arial" w:hAnsi="Arial" w:cs="Arial"/>
          <w:b/>
          <w:bCs/>
          <w:sz w:val="22"/>
          <w:szCs w:val="22"/>
          <w:lang w:val="en-US"/>
        </w:rPr>
        <w:t xml:space="preserve">and </w:t>
      </w:r>
      <w:r w:rsidR="00312916" w:rsidRPr="001B72A2">
        <w:rPr>
          <w:rFonts w:ascii="Arial" w:hAnsi="Arial" w:cs="Arial"/>
          <w:b/>
          <w:bCs/>
          <w:sz w:val="22"/>
          <w:szCs w:val="22"/>
          <w:lang w:val="en-US"/>
        </w:rPr>
        <w:t>4-month</w:t>
      </w:r>
      <w:r w:rsidR="00BE0857" w:rsidRPr="001B72A2">
        <w:rPr>
          <w:rFonts w:ascii="Arial" w:hAnsi="Arial" w:cs="Arial"/>
          <w:b/>
          <w:bCs/>
          <w:sz w:val="22"/>
          <w:szCs w:val="22"/>
          <w:lang w:val="en-US"/>
        </w:rPr>
        <w:t xml:space="preserve"> </w:t>
      </w:r>
      <w:r w:rsidRPr="001B72A2">
        <w:rPr>
          <w:rFonts w:ascii="Arial" w:hAnsi="Arial" w:cs="Arial"/>
          <w:b/>
          <w:bCs/>
          <w:sz w:val="22"/>
          <w:szCs w:val="22"/>
          <w:lang w:val="en-US"/>
        </w:rPr>
        <w:t>visits need to be allocated across the service per week</w:t>
      </w:r>
    </w:p>
    <w:p w14:paraId="6522B03F" w14:textId="77777777" w:rsidR="00641F9F" w:rsidRPr="001B72A2" w:rsidRDefault="00641F9F" w:rsidP="007A2BC6">
      <w:pPr>
        <w:pStyle w:val="ListParagraph"/>
        <w:numPr>
          <w:ilvl w:val="0"/>
          <w:numId w:val="14"/>
        </w:numPr>
        <w:spacing w:after="160" w:line="259" w:lineRule="auto"/>
        <w:jc w:val="both"/>
        <w:rPr>
          <w:rFonts w:ascii="Arial" w:hAnsi="Arial" w:cs="Arial"/>
          <w:sz w:val="22"/>
          <w:szCs w:val="22"/>
          <w:lang w:val="en-US"/>
        </w:rPr>
      </w:pPr>
      <w:r w:rsidRPr="001B72A2">
        <w:rPr>
          <w:rFonts w:ascii="Arial" w:hAnsi="Arial" w:cs="Arial"/>
          <w:sz w:val="22"/>
          <w:szCs w:val="22"/>
          <w:lang w:val="en-US"/>
        </w:rPr>
        <w:t>25 birth notifications x 0.2 = 5</w:t>
      </w:r>
    </w:p>
    <w:p w14:paraId="7ED0491C" w14:textId="5393DD6A" w:rsidR="00641F9F" w:rsidRPr="001B72A2" w:rsidRDefault="00641F9F" w:rsidP="00641F9F">
      <w:pPr>
        <w:pStyle w:val="ListParagraph"/>
        <w:spacing w:after="160" w:line="259" w:lineRule="auto"/>
        <w:jc w:val="both"/>
        <w:rPr>
          <w:rFonts w:ascii="Arial" w:hAnsi="Arial" w:cs="Arial"/>
          <w:b/>
          <w:bCs/>
          <w:sz w:val="22"/>
          <w:szCs w:val="22"/>
          <w:lang w:val="en-US"/>
        </w:rPr>
      </w:pPr>
      <w:r w:rsidRPr="001B72A2">
        <w:rPr>
          <w:rFonts w:ascii="Arial" w:hAnsi="Arial" w:cs="Arial"/>
          <w:b/>
          <w:bCs/>
          <w:sz w:val="22"/>
          <w:szCs w:val="22"/>
          <w:lang w:val="en-US"/>
        </w:rPr>
        <w:t>5 - 8mth, 12mth, 18mth, 2yrs and 3.5 yrs. visits need to be allocated across the service per week</w:t>
      </w:r>
    </w:p>
    <w:p w14:paraId="1791AA6A" w14:textId="77777777" w:rsidR="00641F9F" w:rsidRPr="001B72A2" w:rsidRDefault="00641F9F" w:rsidP="007A2BC6">
      <w:pPr>
        <w:pStyle w:val="ListParagraph"/>
        <w:numPr>
          <w:ilvl w:val="0"/>
          <w:numId w:val="14"/>
        </w:numPr>
        <w:spacing w:after="160" w:line="259" w:lineRule="auto"/>
        <w:jc w:val="both"/>
        <w:rPr>
          <w:rFonts w:ascii="Arial" w:hAnsi="Arial" w:cs="Arial"/>
          <w:sz w:val="22"/>
          <w:szCs w:val="22"/>
          <w:lang w:val="en-US"/>
        </w:rPr>
      </w:pPr>
      <w:r w:rsidRPr="001B72A2">
        <w:rPr>
          <w:rFonts w:ascii="Arial" w:hAnsi="Arial" w:cs="Arial"/>
          <w:sz w:val="22"/>
          <w:szCs w:val="22"/>
          <w:lang w:val="en-US"/>
        </w:rPr>
        <w:t>1300 x 0.4 = 520 (number supported by flexible service capacity)</w:t>
      </w:r>
    </w:p>
    <w:p w14:paraId="4A436612" w14:textId="77777777" w:rsidR="00641F9F" w:rsidRPr="001B72A2" w:rsidRDefault="00641F9F" w:rsidP="007A2BC6">
      <w:pPr>
        <w:pStyle w:val="ListParagraph"/>
        <w:numPr>
          <w:ilvl w:val="1"/>
          <w:numId w:val="14"/>
        </w:numPr>
        <w:spacing w:after="160" w:line="259" w:lineRule="auto"/>
        <w:jc w:val="both"/>
        <w:rPr>
          <w:rFonts w:ascii="Arial" w:hAnsi="Arial" w:cs="Arial"/>
          <w:sz w:val="22"/>
          <w:szCs w:val="22"/>
          <w:lang w:val="en-US"/>
        </w:rPr>
      </w:pPr>
      <w:r w:rsidRPr="001B72A2">
        <w:rPr>
          <w:rFonts w:ascii="Arial" w:hAnsi="Arial" w:cs="Arial"/>
          <w:sz w:val="22"/>
          <w:szCs w:val="22"/>
          <w:lang w:val="en-US"/>
        </w:rPr>
        <w:t>520 x 6 hrs. = 3120hrs (number of hours per year)</w:t>
      </w:r>
    </w:p>
    <w:p w14:paraId="16AF97E9" w14:textId="4C10AD76" w:rsidR="00641F9F" w:rsidRPr="001B72A2" w:rsidRDefault="00641F9F" w:rsidP="007A2BC6">
      <w:pPr>
        <w:pStyle w:val="ListParagraph"/>
        <w:numPr>
          <w:ilvl w:val="1"/>
          <w:numId w:val="14"/>
        </w:numPr>
        <w:spacing w:after="160" w:line="259" w:lineRule="auto"/>
        <w:jc w:val="both"/>
        <w:rPr>
          <w:rFonts w:ascii="Arial" w:hAnsi="Arial" w:cs="Arial"/>
          <w:sz w:val="22"/>
          <w:szCs w:val="22"/>
          <w:lang w:val="en-US"/>
        </w:rPr>
      </w:pPr>
      <w:r w:rsidRPr="001B72A2">
        <w:rPr>
          <w:rFonts w:ascii="Arial" w:hAnsi="Arial" w:cs="Arial"/>
          <w:sz w:val="22"/>
          <w:szCs w:val="22"/>
          <w:lang w:val="en-US"/>
        </w:rPr>
        <w:t>3120hrs x 0.</w:t>
      </w:r>
      <w:r w:rsidR="00FC2CE4" w:rsidRPr="001B72A2">
        <w:rPr>
          <w:rFonts w:ascii="Arial" w:hAnsi="Arial" w:cs="Arial"/>
          <w:sz w:val="22"/>
          <w:szCs w:val="22"/>
          <w:lang w:val="en-US"/>
        </w:rPr>
        <w:t>62</w:t>
      </w:r>
      <w:r w:rsidRPr="001B72A2">
        <w:rPr>
          <w:rFonts w:ascii="Arial" w:hAnsi="Arial" w:cs="Arial"/>
          <w:sz w:val="22"/>
          <w:szCs w:val="22"/>
          <w:lang w:val="en-US"/>
        </w:rPr>
        <w:t xml:space="preserve"> (representing </w:t>
      </w:r>
      <w:r w:rsidR="00FC2CE4" w:rsidRPr="001B72A2">
        <w:rPr>
          <w:rFonts w:ascii="Arial" w:hAnsi="Arial" w:cs="Arial"/>
          <w:sz w:val="22"/>
          <w:szCs w:val="22"/>
          <w:lang w:val="en-US"/>
        </w:rPr>
        <w:t>62</w:t>
      </w:r>
      <w:r w:rsidRPr="001B72A2">
        <w:rPr>
          <w:rFonts w:ascii="Arial" w:hAnsi="Arial" w:cs="Arial"/>
          <w:sz w:val="22"/>
          <w:szCs w:val="22"/>
          <w:lang w:val="en-US"/>
        </w:rPr>
        <w:t>% prioritised service) = 1</w:t>
      </w:r>
      <w:r w:rsidR="009C05CD" w:rsidRPr="001B72A2">
        <w:rPr>
          <w:rFonts w:ascii="Arial" w:hAnsi="Arial" w:cs="Arial"/>
          <w:sz w:val="22"/>
          <w:szCs w:val="22"/>
          <w:lang w:val="en-US"/>
        </w:rPr>
        <w:t xml:space="preserve">934 </w:t>
      </w:r>
      <w:r w:rsidRPr="001B72A2">
        <w:rPr>
          <w:rFonts w:ascii="Arial" w:hAnsi="Arial" w:cs="Arial"/>
          <w:sz w:val="22"/>
          <w:szCs w:val="22"/>
          <w:lang w:val="en-US"/>
        </w:rPr>
        <w:t>hrs per year</w:t>
      </w:r>
    </w:p>
    <w:p w14:paraId="6963712D" w14:textId="6F91B8F2" w:rsidR="00641F9F" w:rsidRPr="001B72A2" w:rsidRDefault="00641F9F" w:rsidP="007A2BC6">
      <w:pPr>
        <w:pStyle w:val="ListParagraph"/>
        <w:numPr>
          <w:ilvl w:val="1"/>
          <w:numId w:val="14"/>
        </w:numPr>
        <w:spacing w:after="160" w:line="259" w:lineRule="auto"/>
        <w:jc w:val="both"/>
        <w:rPr>
          <w:rFonts w:ascii="Arial" w:hAnsi="Arial" w:cs="Arial"/>
          <w:sz w:val="22"/>
          <w:szCs w:val="22"/>
          <w:lang w:val="en-US"/>
        </w:rPr>
      </w:pPr>
      <w:r w:rsidRPr="001B72A2">
        <w:rPr>
          <w:rFonts w:ascii="Arial" w:hAnsi="Arial" w:cs="Arial"/>
          <w:sz w:val="22"/>
          <w:szCs w:val="22"/>
          <w:lang w:val="en-US"/>
        </w:rPr>
        <w:t>1</w:t>
      </w:r>
      <w:r w:rsidR="00AA14B4" w:rsidRPr="001B72A2">
        <w:rPr>
          <w:rFonts w:ascii="Arial" w:hAnsi="Arial" w:cs="Arial"/>
          <w:sz w:val="22"/>
          <w:szCs w:val="22"/>
          <w:lang w:val="en-US"/>
        </w:rPr>
        <w:t>934</w:t>
      </w:r>
      <w:r w:rsidRPr="001B72A2">
        <w:rPr>
          <w:rFonts w:ascii="Arial" w:hAnsi="Arial" w:cs="Arial"/>
          <w:sz w:val="22"/>
          <w:szCs w:val="22"/>
          <w:lang w:val="en-US"/>
        </w:rPr>
        <w:t xml:space="preserve"> hrs. ÷ 52 = 3</w:t>
      </w:r>
      <w:r w:rsidR="008C7988" w:rsidRPr="001B72A2">
        <w:rPr>
          <w:rFonts w:ascii="Arial" w:hAnsi="Arial" w:cs="Arial"/>
          <w:sz w:val="22"/>
          <w:szCs w:val="22"/>
          <w:lang w:val="en-US"/>
        </w:rPr>
        <w:t>7</w:t>
      </w:r>
      <w:r w:rsidRPr="001B72A2">
        <w:rPr>
          <w:rFonts w:ascii="Arial" w:hAnsi="Arial" w:cs="Arial"/>
          <w:sz w:val="22"/>
          <w:szCs w:val="22"/>
          <w:lang w:val="en-US"/>
        </w:rPr>
        <w:t xml:space="preserve"> hrs. per week</w:t>
      </w:r>
    </w:p>
    <w:p w14:paraId="26F9B9A5" w14:textId="21ADE2A8" w:rsidR="00641F9F" w:rsidRPr="001B72A2" w:rsidRDefault="00641F9F" w:rsidP="00641F9F">
      <w:pPr>
        <w:pStyle w:val="ListParagraph"/>
        <w:spacing w:after="160" w:line="259" w:lineRule="auto"/>
        <w:ind w:left="0"/>
        <w:jc w:val="both"/>
        <w:rPr>
          <w:rFonts w:ascii="Arial" w:hAnsi="Arial" w:cs="Arial"/>
          <w:b/>
          <w:bCs/>
          <w:sz w:val="22"/>
          <w:szCs w:val="22"/>
          <w:lang w:val="en-US"/>
        </w:rPr>
      </w:pPr>
      <w:r w:rsidRPr="001B72A2">
        <w:rPr>
          <w:rFonts w:ascii="Arial" w:hAnsi="Arial" w:cs="Arial"/>
          <w:b/>
          <w:bCs/>
          <w:sz w:val="22"/>
          <w:szCs w:val="22"/>
          <w:lang w:val="en-US"/>
        </w:rPr>
        <w:t>3</w:t>
      </w:r>
      <w:r w:rsidR="00E5133A" w:rsidRPr="001B72A2">
        <w:rPr>
          <w:rFonts w:ascii="Arial" w:hAnsi="Arial" w:cs="Arial"/>
          <w:b/>
          <w:bCs/>
          <w:sz w:val="22"/>
          <w:szCs w:val="22"/>
          <w:lang w:val="en-US"/>
        </w:rPr>
        <w:t>7</w:t>
      </w:r>
      <w:r w:rsidRPr="001B72A2">
        <w:rPr>
          <w:rFonts w:ascii="Arial" w:hAnsi="Arial" w:cs="Arial"/>
          <w:b/>
          <w:bCs/>
          <w:sz w:val="22"/>
          <w:szCs w:val="22"/>
          <w:lang w:val="en-US"/>
        </w:rPr>
        <w:t xml:space="preserve"> hrs. per week needs to be allocated across the service for flexible service capacity </w:t>
      </w:r>
    </w:p>
    <w:p w14:paraId="5553B0CD" w14:textId="77777777" w:rsidR="00641F9F" w:rsidRPr="001B72A2" w:rsidRDefault="00641F9F" w:rsidP="00641F9F">
      <w:pPr>
        <w:pStyle w:val="Heading4"/>
      </w:pPr>
      <w:r w:rsidRPr="001B72A2">
        <w:t>Site calculation (average)</w:t>
      </w:r>
    </w:p>
    <w:p w14:paraId="06B29BB7" w14:textId="77777777" w:rsidR="00641F9F" w:rsidRPr="001B72A2" w:rsidRDefault="00641F9F" w:rsidP="007A2BC6">
      <w:pPr>
        <w:pStyle w:val="ListParagraph"/>
        <w:numPr>
          <w:ilvl w:val="0"/>
          <w:numId w:val="14"/>
        </w:numPr>
        <w:spacing w:after="120" w:line="240" w:lineRule="atLeast"/>
        <w:contextualSpacing w:val="0"/>
        <w:jc w:val="both"/>
        <w:rPr>
          <w:rFonts w:ascii="Arial" w:hAnsi="Arial" w:cs="Arial"/>
          <w:sz w:val="22"/>
          <w:szCs w:val="22"/>
          <w:lang w:val="en-US"/>
        </w:rPr>
      </w:pPr>
      <w:r w:rsidRPr="001B72A2">
        <w:rPr>
          <w:rFonts w:ascii="Arial" w:hAnsi="Arial" w:cs="Arial"/>
          <w:sz w:val="22"/>
          <w:szCs w:val="22"/>
          <w:lang w:val="en-US"/>
        </w:rPr>
        <w:t xml:space="preserve">130 birth notifications </w:t>
      </w:r>
    </w:p>
    <w:p w14:paraId="0D0C7CE5" w14:textId="77777777" w:rsidR="00641F9F" w:rsidRPr="001B72A2" w:rsidRDefault="00641F9F" w:rsidP="007A2BC6">
      <w:pPr>
        <w:pStyle w:val="ListParagraph"/>
        <w:numPr>
          <w:ilvl w:val="0"/>
          <w:numId w:val="14"/>
        </w:numPr>
        <w:spacing w:after="120" w:line="240" w:lineRule="atLeast"/>
        <w:contextualSpacing w:val="0"/>
        <w:jc w:val="both"/>
        <w:rPr>
          <w:rFonts w:ascii="Arial" w:hAnsi="Arial" w:cs="Arial"/>
          <w:sz w:val="22"/>
          <w:szCs w:val="22"/>
          <w:lang w:val="en-US"/>
        </w:rPr>
      </w:pPr>
      <w:r w:rsidRPr="001B72A2">
        <w:rPr>
          <w:rFonts w:ascii="Arial" w:hAnsi="Arial" w:cs="Arial"/>
          <w:sz w:val="22"/>
          <w:szCs w:val="22"/>
          <w:lang w:val="en-US"/>
        </w:rPr>
        <w:t xml:space="preserve">130 ÷ 52 = 2.5 birth notifications per week. </w:t>
      </w:r>
    </w:p>
    <w:p w14:paraId="3320269F" w14:textId="7D7A4D10" w:rsidR="00641F9F" w:rsidRPr="001B72A2" w:rsidRDefault="00641F9F" w:rsidP="00641F9F">
      <w:pPr>
        <w:spacing w:line="240" w:lineRule="atLeast"/>
        <w:ind w:left="720"/>
        <w:jc w:val="both"/>
        <w:rPr>
          <w:rFonts w:cs="Arial"/>
          <w:b/>
          <w:bCs/>
          <w:sz w:val="22"/>
          <w:szCs w:val="22"/>
          <w:lang w:val="en-US"/>
        </w:rPr>
      </w:pPr>
      <w:r w:rsidRPr="001B72A2">
        <w:rPr>
          <w:rFonts w:cs="Arial"/>
          <w:b/>
          <w:bCs/>
          <w:sz w:val="22"/>
          <w:szCs w:val="22"/>
          <w:lang w:val="en-US"/>
        </w:rPr>
        <w:t>2.5</w:t>
      </w:r>
      <w:r w:rsidRPr="001B72A2">
        <w:rPr>
          <w:rFonts w:cs="Arial"/>
          <w:sz w:val="22"/>
          <w:szCs w:val="22"/>
          <w:lang w:val="en-US"/>
        </w:rPr>
        <w:t xml:space="preserve"> - HV, 2wk, 4wk</w:t>
      </w:r>
      <w:r w:rsidR="000D7F4A" w:rsidRPr="001B72A2">
        <w:rPr>
          <w:rFonts w:cs="Arial"/>
          <w:sz w:val="22"/>
          <w:szCs w:val="22"/>
          <w:lang w:val="en-US"/>
        </w:rPr>
        <w:t>,</w:t>
      </w:r>
      <w:r w:rsidRPr="001B72A2">
        <w:rPr>
          <w:rFonts w:cs="Arial"/>
          <w:sz w:val="22"/>
          <w:szCs w:val="22"/>
          <w:lang w:val="en-US"/>
        </w:rPr>
        <w:t xml:space="preserve"> 8wk </w:t>
      </w:r>
      <w:r w:rsidR="000D7F4A" w:rsidRPr="001B72A2">
        <w:rPr>
          <w:rFonts w:cs="Arial"/>
          <w:sz w:val="22"/>
          <w:szCs w:val="22"/>
          <w:lang w:val="en-US"/>
        </w:rPr>
        <w:t xml:space="preserve">and </w:t>
      </w:r>
      <w:r w:rsidR="00312916" w:rsidRPr="001B72A2">
        <w:rPr>
          <w:rFonts w:cs="Arial"/>
          <w:sz w:val="22"/>
          <w:szCs w:val="22"/>
          <w:lang w:val="en-US"/>
        </w:rPr>
        <w:t>4-month</w:t>
      </w:r>
      <w:r w:rsidR="000D7F4A" w:rsidRPr="001B72A2">
        <w:rPr>
          <w:rFonts w:cs="Arial"/>
          <w:sz w:val="22"/>
          <w:szCs w:val="22"/>
          <w:lang w:val="en-US"/>
        </w:rPr>
        <w:t xml:space="preserve"> </w:t>
      </w:r>
      <w:r w:rsidRPr="001B72A2">
        <w:rPr>
          <w:rFonts w:cs="Arial"/>
          <w:sz w:val="22"/>
          <w:szCs w:val="22"/>
          <w:lang w:val="en-US"/>
        </w:rPr>
        <w:t>visits need to be allocated across the site</w:t>
      </w:r>
      <w:r w:rsidRPr="001B72A2">
        <w:rPr>
          <w:rFonts w:cs="Arial"/>
          <w:b/>
          <w:bCs/>
          <w:sz w:val="22"/>
          <w:szCs w:val="22"/>
          <w:lang w:val="en-US"/>
        </w:rPr>
        <w:t xml:space="preserve"> per week </w:t>
      </w:r>
      <w:r w:rsidRPr="001B72A2">
        <w:rPr>
          <w:rFonts w:cs="Arial"/>
          <w:sz w:val="22"/>
          <w:szCs w:val="22"/>
          <w:lang w:val="en-US"/>
        </w:rPr>
        <w:t xml:space="preserve">which means </w:t>
      </w:r>
      <w:r w:rsidRPr="001B72A2">
        <w:rPr>
          <w:rFonts w:cs="Arial"/>
          <w:b/>
          <w:bCs/>
          <w:sz w:val="22"/>
          <w:szCs w:val="22"/>
          <w:lang w:val="en-US"/>
        </w:rPr>
        <w:t xml:space="preserve">5 - </w:t>
      </w:r>
      <w:r w:rsidRPr="001B72A2">
        <w:rPr>
          <w:rFonts w:cs="Arial"/>
          <w:sz w:val="22"/>
          <w:szCs w:val="22"/>
          <w:lang w:val="en-US"/>
        </w:rPr>
        <w:t>HV, 2wk, 4wk</w:t>
      </w:r>
      <w:r w:rsidR="00D817BE" w:rsidRPr="001B72A2">
        <w:rPr>
          <w:rFonts w:cs="Arial"/>
          <w:sz w:val="22"/>
          <w:szCs w:val="22"/>
          <w:lang w:val="en-US"/>
        </w:rPr>
        <w:t>,</w:t>
      </w:r>
      <w:r w:rsidRPr="001B72A2">
        <w:rPr>
          <w:rFonts w:cs="Arial"/>
          <w:sz w:val="22"/>
          <w:szCs w:val="22"/>
          <w:lang w:val="en-US"/>
        </w:rPr>
        <w:t xml:space="preserve"> 8wk </w:t>
      </w:r>
      <w:r w:rsidR="00D817BE" w:rsidRPr="001B72A2">
        <w:rPr>
          <w:rFonts w:cs="Arial"/>
          <w:sz w:val="22"/>
          <w:szCs w:val="22"/>
          <w:lang w:val="en-US"/>
        </w:rPr>
        <w:t xml:space="preserve">and </w:t>
      </w:r>
      <w:r w:rsidR="00312916" w:rsidRPr="001B72A2">
        <w:rPr>
          <w:rFonts w:cs="Arial"/>
          <w:sz w:val="22"/>
          <w:szCs w:val="22"/>
          <w:lang w:val="en-US"/>
        </w:rPr>
        <w:t>4-month</w:t>
      </w:r>
      <w:r w:rsidR="00D817BE" w:rsidRPr="001B72A2">
        <w:rPr>
          <w:rFonts w:cs="Arial"/>
          <w:sz w:val="22"/>
          <w:szCs w:val="22"/>
          <w:lang w:val="en-US"/>
        </w:rPr>
        <w:t xml:space="preserve"> </w:t>
      </w:r>
      <w:r w:rsidRPr="001B72A2">
        <w:rPr>
          <w:rFonts w:cs="Arial"/>
          <w:sz w:val="22"/>
          <w:szCs w:val="22"/>
          <w:lang w:val="en-US"/>
        </w:rPr>
        <w:t>visits need to be allocated across the site</w:t>
      </w:r>
      <w:r w:rsidRPr="001B72A2">
        <w:rPr>
          <w:rFonts w:cs="Arial"/>
          <w:b/>
          <w:bCs/>
          <w:sz w:val="22"/>
          <w:szCs w:val="22"/>
          <w:lang w:val="en-US"/>
        </w:rPr>
        <w:t xml:space="preserve"> per fortnight</w:t>
      </w:r>
    </w:p>
    <w:p w14:paraId="73767BE6" w14:textId="77777777" w:rsidR="00641F9F" w:rsidRPr="001B72A2" w:rsidRDefault="00641F9F" w:rsidP="007A2BC6">
      <w:pPr>
        <w:pStyle w:val="ListParagraph"/>
        <w:numPr>
          <w:ilvl w:val="0"/>
          <w:numId w:val="14"/>
        </w:numPr>
        <w:spacing w:after="120" w:line="240" w:lineRule="atLeast"/>
        <w:contextualSpacing w:val="0"/>
        <w:jc w:val="both"/>
        <w:rPr>
          <w:rFonts w:ascii="Arial" w:hAnsi="Arial" w:cs="Arial"/>
          <w:sz w:val="22"/>
          <w:szCs w:val="22"/>
          <w:lang w:val="en-US"/>
        </w:rPr>
      </w:pPr>
      <w:r w:rsidRPr="001B72A2">
        <w:rPr>
          <w:rFonts w:ascii="Arial" w:hAnsi="Arial" w:cs="Arial"/>
          <w:sz w:val="22"/>
          <w:szCs w:val="22"/>
          <w:lang w:val="en-US"/>
        </w:rPr>
        <w:t>2.5 birth notifications x 0.2 = 0.5</w:t>
      </w:r>
    </w:p>
    <w:p w14:paraId="237C141A" w14:textId="7382B97A" w:rsidR="00641F9F" w:rsidRPr="001B72A2" w:rsidRDefault="00641F9F" w:rsidP="00641F9F">
      <w:pPr>
        <w:pStyle w:val="ListParagraph"/>
        <w:spacing w:after="120" w:line="240" w:lineRule="atLeast"/>
        <w:contextualSpacing w:val="0"/>
        <w:jc w:val="both"/>
        <w:rPr>
          <w:rFonts w:ascii="Arial" w:hAnsi="Arial" w:cs="Arial"/>
          <w:b/>
          <w:bCs/>
          <w:sz w:val="22"/>
          <w:szCs w:val="22"/>
          <w:lang w:val="en-US"/>
        </w:rPr>
      </w:pPr>
      <w:r w:rsidRPr="001B72A2">
        <w:rPr>
          <w:rFonts w:ascii="Arial" w:hAnsi="Arial" w:cs="Arial"/>
          <w:b/>
          <w:bCs/>
          <w:sz w:val="22"/>
          <w:szCs w:val="22"/>
          <w:lang w:val="en-US"/>
        </w:rPr>
        <w:t>0.5 -</w:t>
      </w:r>
      <w:r w:rsidRPr="001B72A2">
        <w:rPr>
          <w:rFonts w:ascii="Arial" w:hAnsi="Arial" w:cs="Arial"/>
          <w:sz w:val="22"/>
          <w:szCs w:val="22"/>
          <w:lang w:val="en-US"/>
        </w:rPr>
        <w:t xml:space="preserve"> 8mth, 12mth, 18mth, 2yrs and 3.5 yrs. visits need to be allocated across the service</w:t>
      </w:r>
      <w:r w:rsidRPr="001B72A2">
        <w:rPr>
          <w:rFonts w:ascii="Arial" w:hAnsi="Arial" w:cs="Arial"/>
          <w:b/>
          <w:bCs/>
          <w:sz w:val="22"/>
          <w:szCs w:val="22"/>
          <w:lang w:val="en-US"/>
        </w:rPr>
        <w:t xml:space="preserve"> per week </w:t>
      </w:r>
      <w:r w:rsidRPr="001B72A2">
        <w:rPr>
          <w:rFonts w:ascii="Arial" w:hAnsi="Arial" w:cs="Arial"/>
          <w:sz w:val="22"/>
          <w:szCs w:val="22"/>
          <w:lang w:val="en-US"/>
        </w:rPr>
        <w:t xml:space="preserve">which means </w:t>
      </w:r>
      <w:r w:rsidRPr="001B72A2">
        <w:rPr>
          <w:rFonts w:ascii="Arial" w:hAnsi="Arial" w:cs="Arial"/>
          <w:b/>
          <w:bCs/>
          <w:sz w:val="22"/>
          <w:szCs w:val="22"/>
          <w:lang w:val="en-US"/>
        </w:rPr>
        <w:t>1 -</w:t>
      </w:r>
      <w:r w:rsidRPr="001B72A2">
        <w:rPr>
          <w:rFonts w:ascii="Arial" w:hAnsi="Arial" w:cs="Arial"/>
          <w:sz w:val="22"/>
          <w:szCs w:val="22"/>
          <w:lang w:val="en-US"/>
        </w:rPr>
        <w:t xml:space="preserve"> 8mth, 12mth, 18mth, 2yrs and 3.5 yrs. visit need</w:t>
      </w:r>
      <w:r w:rsidR="007F669A" w:rsidRPr="001B72A2">
        <w:rPr>
          <w:rFonts w:ascii="Arial" w:hAnsi="Arial" w:cs="Arial"/>
          <w:sz w:val="22"/>
          <w:szCs w:val="22"/>
          <w:lang w:val="en-US"/>
        </w:rPr>
        <w:t>s</w:t>
      </w:r>
      <w:r w:rsidRPr="001B72A2">
        <w:rPr>
          <w:rFonts w:ascii="Arial" w:hAnsi="Arial" w:cs="Arial"/>
          <w:sz w:val="22"/>
          <w:szCs w:val="22"/>
          <w:lang w:val="en-US"/>
        </w:rPr>
        <w:t xml:space="preserve"> to be allocated across the site </w:t>
      </w:r>
      <w:r w:rsidRPr="001B72A2">
        <w:rPr>
          <w:rFonts w:ascii="Arial" w:hAnsi="Arial" w:cs="Arial"/>
          <w:b/>
          <w:bCs/>
          <w:sz w:val="22"/>
          <w:szCs w:val="22"/>
          <w:lang w:val="en-US"/>
        </w:rPr>
        <w:t>per fortnight</w:t>
      </w:r>
    </w:p>
    <w:p w14:paraId="6A1BF280" w14:textId="77777777" w:rsidR="00641F9F" w:rsidRPr="001B72A2" w:rsidRDefault="00641F9F" w:rsidP="007A2BC6">
      <w:pPr>
        <w:pStyle w:val="ListParagraph"/>
        <w:numPr>
          <w:ilvl w:val="0"/>
          <w:numId w:val="14"/>
        </w:numPr>
        <w:spacing w:after="120" w:line="240" w:lineRule="atLeast"/>
        <w:contextualSpacing w:val="0"/>
        <w:jc w:val="both"/>
        <w:rPr>
          <w:rFonts w:ascii="Arial" w:hAnsi="Arial" w:cs="Arial"/>
          <w:sz w:val="22"/>
          <w:szCs w:val="22"/>
          <w:lang w:val="en-US"/>
        </w:rPr>
      </w:pPr>
      <w:r w:rsidRPr="001B72A2">
        <w:rPr>
          <w:rFonts w:ascii="Arial" w:hAnsi="Arial" w:cs="Arial"/>
          <w:sz w:val="22"/>
          <w:szCs w:val="22"/>
          <w:lang w:val="en-US"/>
        </w:rPr>
        <w:t>130 x 0.4 = 52 (number supported by flexible service capacity)</w:t>
      </w:r>
    </w:p>
    <w:p w14:paraId="4D32F629" w14:textId="77777777" w:rsidR="00641F9F" w:rsidRPr="001B72A2" w:rsidRDefault="00641F9F" w:rsidP="007A2BC6">
      <w:pPr>
        <w:pStyle w:val="ListParagraph"/>
        <w:numPr>
          <w:ilvl w:val="1"/>
          <w:numId w:val="14"/>
        </w:numPr>
        <w:spacing w:after="120" w:line="240" w:lineRule="atLeast"/>
        <w:contextualSpacing w:val="0"/>
        <w:jc w:val="both"/>
        <w:rPr>
          <w:rFonts w:ascii="Arial" w:hAnsi="Arial" w:cs="Arial"/>
          <w:sz w:val="22"/>
          <w:szCs w:val="22"/>
          <w:lang w:val="en-US"/>
        </w:rPr>
      </w:pPr>
      <w:r w:rsidRPr="001B72A2">
        <w:rPr>
          <w:rFonts w:ascii="Arial" w:hAnsi="Arial" w:cs="Arial"/>
          <w:sz w:val="22"/>
          <w:szCs w:val="22"/>
          <w:lang w:val="en-US"/>
        </w:rPr>
        <w:t>52 x 6 hrs. = 312hrs (number of hours per year)</w:t>
      </w:r>
    </w:p>
    <w:p w14:paraId="371A5EAF" w14:textId="3067C715" w:rsidR="00641F9F" w:rsidRPr="001B72A2" w:rsidRDefault="00641F9F" w:rsidP="007A2BC6">
      <w:pPr>
        <w:pStyle w:val="ListParagraph"/>
        <w:numPr>
          <w:ilvl w:val="1"/>
          <w:numId w:val="14"/>
        </w:numPr>
        <w:spacing w:after="120" w:line="240" w:lineRule="atLeast"/>
        <w:contextualSpacing w:val="0"/>
        <w:jc w:val="both"/>
        <w:rPr>
          <w:rFonts w:ascii="Arial" w:hAnsi="Arial" w:cs="Arial"/>
          <w:sz w:val="22"/>
          <w:szCs w:val="22"/>
          <w:lang w:val="en-US"/>
        </w:rPr>
      </w:pPr>
      <w:r w:rsidRPr="001B72A2">
        <w:rPr>
          <w:rFonts w:ascii="Arial" w:hAnsi="Arial" w:cs="Arial"/>
          <w:sz w:val="22"/>
          <w:szCs w:val="22"/>
          <w:lang w:val="en-US"/>
        </w:rPr>
        <w:t>312hrs x 0.</w:t>
      </w:r>
      <w:r w:rsidR="009B6DF1" w:rsidRPr="001B72A2">
        <w:rPr>
          <w:rFonts w:ascii="Arial" w:hAnsi="Arial" w:cs="Arial"/>
          <w:sz w:val="22"/>
          <w:szCs w:val="22"/>
          <w:lang w:val="en-US"/>
        </w:rPr>
        <w:t>62</w:t>
      </w:r>
      <w:r w:rsidRPr="001B72A2">
        <w:rPr>
          <w:rFonts w:ascii="Arial" w:hAnsi="Arial" w:cs="Arial"/>
          <w:sz w:val="22"/>
          <w:szCs w:val="22"/>
          <w:lang w:val="en-US"/>
        </w:rPr>
        <w:t xml:space="preserve"> (representing </w:t>
      </w:r>
      <w:r w:rsidR="009B6DF1" w:rsidRPr="001B72A2">
        <w:rPr>
          <w:rFonts w:ascii="Arial" w:hAnsi="Arial" w:cs="Arial"/>
          <w:sz w:val="22"/>
          <w:szCs w:val="22"/>
          <w:lang w:val="en-US"/>
        </w:rPr>
        <w:t>62</w:t>
      </w:r>
      <w:r w:rsidRPr="001B72A2">
        <w:rPr>
          <w:rFonts w:ascii="Arial" w:hAnsi="Arial" w:cs="Arial"/>
          <w:sz w:val="22"/>
          <w:szCs w:val="22"/>
          <w:lang w:val="en-US"/>
        </w:rPr>
        <w:t xml:space="preserve">% prioritised service) = </w:t>
      </w:r>
      <w:r w:rsidR="00FC03B2" w:rsidRPr="001B72A2">
        <w:rPr>
          <w:rFonts w:ascii="Arial" w:hAnsi="Arial" w:cs="Arial"/>
          <w:sz w:val="22"/>
          <w:szCs w:val="22"/>
          <w:lang w:val="en-US"/>
        </w:rPr>
        <w:t>193</w:t>
      </w:r>
      <w:r w:rsidRPr="001B72A2">
        <w:rPr>
          <w:rFonts w:ascii="Arial" w:hAnsi="Arial" w:cs="Arial"/>
          <w:sz w:val="22"/>
          <w:szCs w:val="22"/>
          <w:lang w:val="en-US"/>
        </w:rPr>
        <w:t xml:space="preserve"> hrs. per year</w:t>
      </w:r>
    </w:p>
    <w:p w14:paraId="09AF269C" w14:textId="4C01C99C" w:rsidR="00641F9F" w:rsidRPr="001B72A2" w:rsidRDefault="00641F9F" w:rsidP="007A2BC6">
      <w:pPr>
        <w:pStyle w:val="ListParagraph"/>
        <w:numPr>
          <w:ilvl w:val="1"/>
          <w:numId w:val="14"/>
        </w:numPr>
        <w:spacing w:after="120" w:line="240" w:lineRule="atLeast"/>
        <w:contextualSpacing w:val="0"/>
        <w:jc w:val="both"/>
        <w:rPr>
          <w:rFonts w:ascii="Arial" w:hAnsi="Arial" w:cs="Arial"/>
          <w:sz w:val="22"/>
          <w:szCs w:val="22"/>
          <w:lang w:val="en-US"/>
        </w:rPr>
      </w:pPr>
      <w:r w:rsidRPr="001B72A2">
        <w:rPr>
          <w:rFonts w:ascii="Arial" w:hAnsi="Arial" w:cs="Arial"/>
          <w:sz w:val="22"/>
          <w:szCs w:val="22"/>
          <w:lang w:val="en-US"/>
        </w:rPr>
        <w:t>1</w:t>
      </w:r>
      <w:r w:rsidR="00186A03" w:rsidRPr="001B72A2">
        <w:rPr>
          <w:rFonts w:ascii="Arial" w:hAnsi="Arial" w:cs="Arial"/>
          <w:sz w:val="22"/>
          <w:szCs w:val="22"/>
          <w:lang w:val="en-US"/>
        </w:rPr>
        <w:t>93</w:t>
      </w:r>
      <w:r w:rsidRPr="001B72A2">
        <w:rPr>
          <w:rFonts w:ascii="Arial" w:hAnsi="Arial" w:cs="Arial"/>
          <w:sz w:val="22"/>
          <w:szCs w:val="22"/>
          <w:lang w:val="en-US"/>
        </w:rPr>
        <w:t>hrs ÷ 52 = 3.</w:t>
      </w:r>
      <w:r w:rsidR="008B6075" w:rsidRPr="001B72A2">
        <w:rPr>
          <w:rFonts w:ascii="Arial" w:hAnsi="Arial" w:cs="Arial"/>
          <w:sz w:val="22"/>
          <w:szCs w:val="22"/>
          <w:lang w:val="en-US"/>
        </w:rPr>
        <w:t>7</w:t>
      </w:r>
      <w:r w:rsidRPr="001B72A2">
        <w:rPr>
          <w:rFonts w:ascii="Arial" w:hAnsi="Arial" w:cs="Arial"/>
          <w:sz w:val="22"/>
          <w:szCs w:val="22"/>
          <w:lang w:val="en-US"/>
        </w:rPr>
        <w:t xml:space="preserve"> hrs. per week (rounded)</w:t>
      </w:r>
    </w:p>
    <w:p w14:paraId="1F68E9A5" w14:textId="4EC829B7" w:rsidR="00641F9F" w:rsidRPr="001B72A2" w:rsidRDefault="00641F9F" w:rsidP="00641F9F">
      <w:pPr>
        <w:pStyle w:val="Body"/>
        <w:rPr>
          <w:b/>
          <w:bCs/>
          <w:lang w:val="en-US"/>
        </w:rPr>
      </w:pPr>
      <w:r w:rsidRPr="001B72A2">
        <w:rPr>
          <w:b/>
          <w:bCs/>
          <w:lang w:val="en-US"/>
        </w:rPr>
        <w:t>3.</w:t>
      </w:r>
      <w:r w:rsidR="008B6075" w:rsidRPr="001B72A2">
        <w:rPr>
          <w:b/>
          <w:bCs/>
          <w:lang w:val="en-US"/>
        </w:rPr>
        <w:t>7</w:t>
      </w:r>
      <w:r w:rsidRPr="001B72A2">
        <w:rPr>
          <w:b/>
          <w:bCs/>
          <w:lang w:val="en-US"/>
        </w:rPr>
        <w:t xml:space="preserve"> hrs. per week needs to be allocated across the site for flexible service capacity</w:t>
      </w:r>
    </w:p>
    <w:p w14:paraId="16D8108C" w14:textId="77777777" w:rsidR="00641F9F" w:rsidRPr="001B72A2" w:rsidRDefault="00641F9F" w:rsidP="00641F9F">
      <w:pPr>
        <w:pStyle w:val="Body"/>
        <w:jc w:val="both"/>
        <w:rPr>
          <w:lang w:val="en-US"/>
        </w:rPr>
      </w:pPr>
      <w:r w:rsidRPr="001B72A2">
        <w:rPr>
          <w:lang w:val="en-US"/>
        </w:rPr>
        <w:t>The complimentary excel spreadsheet – ‘Prioritised service delivery’ provides a template for calculations and can be utilised by services by adjusting the Birth Notification numbers to local needs.</w:t>
      </w:r>
    </w:p>
    <w:p w14:paraId="79FF87C6" w14:textId="0625DCB7" w:rsidR="00641F9F" w:rsidRDefault="00641F9F" w:rsidP="00641F9F">
      <w:pPr>
        <w:spacing w:line="240" w:lineRule="atLeast"/>
        <w:jc w:val="both"/>
        <w:rPr>
          <w:rFonts w:cs="Arial"/>
          <w:sz w:val="22"/>
          <w:szCs w:val="22"/>
          <w:lang w:val="en-US"/>
        </w:rPr>
      </w:pPr>
      <w:r w:rsidRPr="001B72A2">
        <w:rPr>
          <w:rFonts w:cs="Arial"/>
          <w:sz w:val="22"/>
          <w:szCs w:val="22"/>
          <w:lang w:val="en-US"/>
        </w:rPr>
        <w:t xml:space="preserve">The screenshot, on page </w:t>
      </w:r>
      <w:r w:rsidR="00496248" w:rsidRPr="001B72A2">
        <w:rPr>
          <w:rFonts w:cs="Arial"/>
          <w:sz w:val="22"/>
          <w:szCs w:val="22"/>
          <w:lang w:val="en-US"/>
        </w:rPr>
        <w:t>10</w:t>
      </w:r>
      <w:r w:rsidRPr="001B72A2">
        <w:rPr>
          <w:rFonts w:cs="Arial"/>
          <w:sz w:val="22"/>
          <w:szCs w:val="22"/>
          <w:lang w:val="en-US"/>
        </w:rPr>
        <w:t>, of a CDIS diary shows how KAS visits, the flexible service capacity, administration, and meeting times can be allocated over a two-week period/fortnight for 0-</w:t>
      </w:r>
      <w:r w:rsidR="00496248" w:rsidRPr="001B72A2">
        <w:rPr>
          <w:rFonts w:cs="Arial"/>
          <w:sz w:val="22"/>
          <w:szCs w:val="22"/>
          <w:lang w:val="en-US"/>
        </w:rPr>
        <w:t>4</w:t>
      </w:r>
      <w:r w:rsidRPr="001B72A2">
        <w:rPr>
          <w:rFonts w:cs="Arial"/>
          <w:sz w:val="22"/>
          <w:szCs w:val="22"/>
          <w:lang w:val="en-US"/>
        </w:rPr>
        <w:t xml:space="preserve"> </w:t>
      </w:r>
      <w:r w:rsidR="00496248" w:rsidRPr="001B72A2">
        <w:rPr>
          <w:rFonts w:cs="Arial"/>
          <w:sz w:val="22"/>
          <w:szCs w:val="22"/>
          <w:lang w:val="en-US"/>
        </w:rPr>
        <w:t>months</w:t>
      </w:r>
      <w:r w:rsidRPr="001B72A2">
        <w:rPr>
          <w:rFonts w:cs="Arial"/>
          <w:sz w:val="22"/>
          <w:szCs w:val="22"/>
          <w:lang w:val="en-US"/>
        </w:rPr>
        <w:t xml:space="preserve"> prioritised service delivery.</w:t>
      </w:r>
      <w:r>
        <w:rPr>
          <w:rFonts w:cs="Arial"/>
          <w:sz w:val="22"/>
          <w:szCs w:val="22"/>
          <w:lang w:val="en-US"/>
        </w:rPr>
        <w:t xml:space="preserve"> </w:t>
      </w:r>
    </w:p>
    <w:p w14:paraId="5B08AA9E" w14:textId="77777777" w:rsidR="00641F9F" w:rsidRDefault="00641F9F" w:rsidP="00641F9F">
      <w:pPr>
        <w:spacing w:after="0" w:line="240" w:lineRule="auto"/>
        <w:rPr>
          <w:rFonts w:cs="Arial"/>
          <w:sz w:val="22"/>
          <w:szCs w:val="22"/>
          <w:lang w:val="en-US"/>
        </w:rPr>
      </w:pPr>
      <w:r>
        <w:rPr>
          <w:rFonts w:cs="Arial"/>
          <w:sz w:val="22"/>
          <w:szCs w:val="22"/>
          <w:lang w:val="en-US"/>
        </w:rPr>
        <w:br w:type="page"/>
      </w:r>
    </w:p>
    <w:p w14:paraId="6B060351" w14:textId="77777777" w:rsidR="00283742" w:rsidRDefault="00283742" w:rsidP="002F76DC">
      <w:pPr>
        <w:spacing w:line="240" w:lineRule="atLeast"/>
        <w:jc w:val="both"/>
        <w:rPr>
          <w:rFonts w:cs="Arial"/>
          <w:b/>
          <w:bCs/>
          <w:sz w:val="22"/>
          <w:szCs w:val="22"/>
          <w:lang w:val="en-US"/>
        </w:rPr>
      </w:pPr>
      <w:r>
        <w:rPr>
          <w:rFonts w:cs="Arial"/>
          <w:b/>
          <w:bCs/>
          <w:sz w:val="22"/>
          <w:szCs w:val="22"/>
          <w:lang w:val="en-US"/>
        </w:rPr>
        <w:lastRenderedPageBreak/>
        <w:t>Prioritised 0-4 months</w:t>
      </w:r>
    </w:p>
    <w:p w14:paraId="313AC0F7" w14:textId="77777777" w:rsidR="000D2D34" w:rsidRDefault="000D2D34" w:rsidP="002F76DC">
      <w:pPr>
        <w:spacing w:line="240" w:lineRule="atLeast"/>
        <w:jc w:val="both"/>
        <w:rPr>
          <w:rFonts w:cs="Arial"/>
          <w:b/>
          <w:bCs/>
          <w:sz w:val="22"/>
          <w:szCs w:val="22"/>
          <w:lang w:val="en-US"/>
        </w:rPr>
      </w:pPr>
    </w:p>
    <w:p w14:paraId="2694DB6B" w14:textId="0AB08714" w:rsidR="002F76DC" w:rsidRPr="0077692D" w:rsidRDefault="002F76DC" w:rsidP="002F76DC">
      <w:pPr>
        <w:spacing w:line="240" w:lineRule="atLeast"/>
        <w:jc w:val="both"/>
        <w:rPr>
          <w:rFonts w:cs="Arial"/>
          <w:b/>
          <w:bCs/>
          <w:sz w:val="22"/>
          <w:szCs w:val="22"/>
          <w:lang w:val="en-US"/>
        </w:rPr>
      </w:pPr>
      <w:r w:rsidRPr="0077692D">
        <w:rPr>
          <w:rFonts w:cs="Arial"/>
          <w:b/>
          <w:bCs/>
          <w:sz w:val="22"/>
          <w:szCs w:val="22"/>
          <w:lang w:val="en-US"/>
        </w:rPr>
        <w:t xml:space="preserve">Week 1 </w:t>
      </w:r>
      <w:r>
        <w:rPr>
          <w:rFonts w:cs="Arial"/>
          <w:b/>
          <w:bCs/>
          <w:sz w:val="22"/>
          <w:szCs w:val="22"/>
          <w:lang w:val="en-US"/>
        </w:rPr>
        <w:t xml:space="preserve">– </w:t>
      </w:r>
    </w:p>
    <w:p w14:paraId="1F5B30D4" w14:textId="33DB5561" w:rsidR="00014177" w:rsidRDefault="000D2D34" w:rsidP="00C066AC">
      <w:pPr>
        <w:rPr>
          <w:rFonts w:cs="Arial"/>
          <w:sz w:val="22"/>
          <w:szCs w:val="22"/>
          <w:lang w:val="en-US"/>
        </w:rPr>
      </w:pPr>
      <w:r w:rsidRPr="000D2D34">
        <w:rPr>
          <w:rFonts w:cs="Arial"/>
          <w:noProof/>
          <w:sz w:val="22"/>
          <w:szCs w:val="22"/>
          <w:lang w:val="en-US"/>
        </w:rPr>
        <w:drawing>
          <wp:inline distT="0" distB="0" distL="0" distR="0" wp14:anchorId="00673B3D" wp14:editId="3AD4A451">
            <wp:extent cx="6429375" cy="3375455"/>
            <wp:effectExtent l="0" t="0" r="0"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19"/>
                    <a:stretch>
                      <a:fillRect/>
                    </a:stretch>
                  </pic:blipFill>
                  <pic:spPr>
                    <a:xfrm>
                      <a:off x="0" y="0"/>
                      <a:ext cx="6436932" cy="3379423"/>
                    </a:xfrm>
                    <a:prstGeom prst="rect">
                      <a:avLst/>
                    </a:prstGeom>
                  </pic:spPr>
                </pic:pic>
              </a:graphicData>
            </a:graphic>
          </wp:inline>
        </w:drawing>
      </w:r>
    </w:p>
    <w:p w14:paraId="25E0AA19" w14:textId="77777777" w:rsidR="000721C4" w:rsidRDefault="000721C4" w:rsidP="007E721C">
      <w:pPr>
        <w:spacing w:line="240" w:lineRule="atLeast"/>
        <w:jc w:val="both"/>
        <w:rPr>
          <w:rFonts w:cs="Arial"/>
          <w:b/>
          <w:bCs/>
          <w:sz w:val="22"/>
          <w:szCs w:val="22"/>
          <w:lang w:val="en-US"/>
        </w:rPr>
      </w:pPr>
    </w:p>
    <w:p w14:paraId="7B77A6E1" w14:textId="4682E038" w:rsidR="007E721C" w:rsidRPr="0077692D" w:rsidRDefault="007E721C" w:rsidP="007E721C">
      <w:pPr>
        <w:spacing w:line="240" w:lineRule="atLeast"/>
        <w:jc w:val="both"/>
        <w:rPr>
          <w:rFonts w:cs="Arial"/>
          <w:b/>
          <w:bCs/>
          <w:sz w:val="22"/>
          <w:szCs w:val="22"/>
          <w:lang w:val="en-US"/>
        </w:rPr>
      </w:pPr>
      <w:r w:rsidRPr="0077692D">
        <w:rPr>
          <w:rFonts w:cs="Arial"/>
          <w:b/>
          <w:bCs/>
          <w:sz w:val="22"/>
          <w:szCs w:val="22"/>
          <w:lang w:val="en-US"/>
        </w:rPr>
        <w:t xml:space="preserve">Week </w:t>
      </w:r>
      <w:r>
        <w:rPr>
          <w:rFonts w:cs="Arial"/>
          <w:b/>
          <w:bCs/>
          <w:sz w:val="22"/>
          <w:szCs w:val="22"/>
          <w:lang w:val="en-US"/>
        </w:rPr>
        <w:t>2</w:t>
      </w:r>
      <w:r w:rsidRPr="0077692D">
        <w:rPr>
          <w:rFonts w:cs="Arial"/>
          <w:b/>
          <w:bCs/>
          <w:sz w:val="22"/>
          <w:szCs w:val="22"/>
          <w:lang w:val="en-US"/>
        </w:rPr>
        <w:t xml:space="preserve"> </w:t>
      </w:r>
      <w:r>
        <w:rPr>
          <w:rFonts w:cs="Arial"/>
          <w:b/>
          <w:bCs/>
          <w:sz w:val="22"/>
          <w:szCs w:val="22"/>
          <w:lang w:val="en-US"/>
        </w:rPr>
        <w:t xml:space="preserve">– </w:t>
      </w:r>
    </w:p>
    <w:p w14:paraId="7DF93574" w14:textId="1C1731A2" w:rsidR="00E3070B" w:rsidRDefault="000D2D34" w:rsidP="00C066AC">
      <w:pPr>
        <w:rPr>
          <w:rFonts w:cs="Arial"/>
          <w:sz w:val="22"/>
          <w:szCs w:val="22"/>
          <w:lang w:val="en-US"/>
        </w:rPr>
      </w:pPr>
      <w:r w:rsidRPr="000D2D34">
        <w:rPr>
          <w:rFonts w:cs="Arial"/>
          <w:noProof/>
          <w:sz w:val="22"/>
          <w:szCs w:val="22"/>
          <w:lang w:val="en-US"/>
        </w:rPr>
        <w:drawing>
          <wp:inline distT="0" distB="0" distL="0" distR="0" wp14:anchorId="40D7E67F" wp14:editId="76CBEDF5">
            <wp:extent cx="6417224" cy="3429000"/>
            <wp:effectExtent l="0" t="0" r="3175" b="0"/>
            <wp:docPr id="25" name="Picture 25" descr="Chart, bar 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ar chart, treemap chart&#10;&#10;Description automatically generated"/>
                    <pic:cNvPicPr/>
                  </pic:nvPicPr>
                  <pic:blipFill>
                    <a:blip r:embed="rId20"/>
                    <a:stretch>
                      <a:fillRect/>
                    </a:stretch>
                  </pic:blipFill>
                  <pic:spPr>
                    <a:xfrm>
                      <a:off x="0" y="0"/>
                      <a:ext cx="6421172" cy="3431110"/>
                    </a:xfrm>
                    <a:prstGeom prst="rect">
                      <a:avLst/>
                    </a:prstGeom>
                  </pic:spPr>
                </pic:pic>
              </a:graphicData>
            </a:graphic>
          </wp:inline>
        </w:drawing>
      </w:r>
    </w:p>
    <w:p w14:paraId="64593CB8" w14:textId="5982E920" w:rsidR="00E3070B" w:rsidRDefault="00E3070B" w:rsidP="00C066AC">
      <w:pPr>
        <w:rPr>
          <w:rFonts w:cs="Arial"/>
          <w:sz w:val="22"/>
          <w:szCs w:val="22"/>
          <w:lang w:val="en-US"/>
        </w:rPr>
      </w:pPr>
    </w:p>
    <w:p w14:paraId="6DBDC3BF" w14:textId="77777777" w:rsidR="00E3070B" w:rsidRDefault="00E3070B" w:rsidP="00C066AC">
      <w:pPr>
        <w:rPr>
          <w:rFonts w:cs="Arial"/>
          <w:sz w:val="22"/>
          <w:szCs w:val="22"/>
          <w:lang w:val="en-US"/>
        </w:rPr>
      </w:pPr>
    </w:p>
    <w:p w14:paraId="4F362D89" w14:textId="2E2C70A5" w:rsidR="00014177" w:rsidRDefault="00014177" w:rsidP="00014177">
      <w:pPr>
        <w:pStyle w:val="Heading3"/>
        <w:jc w:val="both"/>
        <w:rPr>
          <w:lang w:val="en-US"/>
        </w:rPr>
      </w:pPr>
      <w:r w:rsidRPr="002A40C1">
        <w:rPr>
          <w:lang w:val="en-US"/>
        </w:rPr>
        <w:lastRenderedPageBreak/>
        <w:t>Example</w:t>
      </w:r>
      <w:r>
        <w:rPr>
          <w:lang w:val="en-US"/>
        </w:rPr>
        <w:t xml:space="preserve"> of individual service and site calculations based on prioritised 0-8 months and additional needs service delivery</w:t>
      </w:r>
    </w:p>
    <w:p w14:paraId="5C5A6674" w14:textId="4CEEBE4A" w:rsidR="00DB24FD" w:rsidRPr="001B72A2" w:rsidRDefault="00DB24FD" w:rsidP="007A2BC6">
      <w:pPr>
        <w:pStyle w:val="ListParagraph"/>
        <w:numPr>
          <w:ilvl w:val="0"/>
          <w:numId w:val="9"/>
        </w:numPr>
        <w:spacing w:after="160" w:line="259" w:lineRule="auto"/>
        <w:ind w:left="284" w:hanging="284"/>
        <w:jc w:val="both"/>
        <w:rPr>
          <w:rFonts w:ascii="Arial" w:hAnsi="Arial" w:cs="Arial"/>
          <w:sz w:val="22"/>
          <w:szCs w:val="22"/>
          <w:lang w:val="en-US"/>
        </w:rPr>
      </w:pPr>
      <w:r w:rsidRPr="002A40C1">
        <w:rPr>
          <w:rFonts w:ascii="Arial" w:hAnsi="Arial" w:cs="Arial"/>
          <w:sz w:val="22"/>
          <w:szCs w:val="22"/>
          <w:lang w:val="en-US"/>
        </w:rPr>
        <w:t xml:space="preserve">This </w:t>
      </w:r>
      <w:r w:rsidRPr="001B72A2">
        <w:rPr>
          <w:rFonts w:ascii="Arial" w:hAnsi="Arial" w:cs="Arial"/>
          <w:sz w:val="22"/>
          <w:szCs w:val="22"/>
          <w:lang w:val="en-US"/>
        </w:rPr>
        <w:t>service is operative at 0-</w:t>
      </w:r>
      <w:r w:rsidR="00B55D47" w:rsidRPr="001B72A2">
        <w:rPr>
          <w:rFonts w:ascii="Arial" w:hAnsi="Arial" w:cs="Arial"/>
          <w:sz w:val="22"/>
          <w:szCs w:val="22"/>
          <w:lang w:val="en-US"/>
        </w:rPr>
        <w:t>8</w:t>
      </w:r>
      <w:r w:rsidRPr="001B72A2">
        <w:rPr>
          <w:rFonts w:ascii="Arial" w:hAnsi="Arial" w:cs="Arial"/>
          <w:sz w:val="22"/>
          <w:szCs w:val="22"/>
          <w:lang w:val="en-US"/>
        </w:rPr>
        <w:t xml:space="preserve"> months prioritised service delivery (i.e., </w:t>
      </w:r>
      <w:r w:rsidR="001508EE" w:rsidRPr="001B72A2">
        <w:rPr>
          <w:rFonts w:ascii="Arial" w:hAnsi="Arial" w:cs="Arial"/>
          <w:sz w:val="22"/>
          <w:szCs w:val="22"/>
          <w:lang w:val="en-US"/>
        </w:rPr>
        <w:t>70</w:t>
      </w:r>
      <w:r w:rsidRPr="001B72A2">
        <w:rPr>
          <w:rFonts w:ascii="Arial" w:hAnsi="Arial" w:cs="Arial"/>
          <w:sz w:val="22"/>
          <w:szCs w:val="22"/>
          <w:lang w:val="en-US"/>
        </w:rPr>
        <w:t xml:space="preserve"> per cent of KAS service capacity) </w:t>
      </w:r>
    </w:p>
    <w:p w14:paraId="131953F3" w14:textId="77777777" w:rsidR="00DB24FD" w:rsidRPr="001B72A2" w:rsidRDefault="00DB24FD" w:rsidP="007A2BC6">
      <w:pPr>
        <w:pStyle w:val="ListParagraph"/>
        <w:numPr>
          <w:ilvl w:val="0"/>
          <w:numId w:val="9"/>
        </w:numPr>
        <w:spacing w:after="160" w:line="259" w:lineRule="auto"/>
        <w:ind w:left="284" w:hanging="284"/>
        <w:jc w:val="both"/>
        <w:rPr>
          <w:rFonts w:ascii="Arial" w:hAnsi="Arial" w:cs="Arial"/>
          <w:sz w:val="22"/>
          <w:szCs w:val="22"/>
          <w:lang w:val="en-US"/>
        </w:rPr>
      </w:pPr>
      <w:r w:rsidRPr="001B72A2">
        <w:rPr>
          <w:rFonts w:ascii="Arial" w:hAnsi="Arial" w:cs="Arial"/>
          <w:sz w:val="22"/>
          <w:szCs w:val="22"/>
          <w:lang w:val="en-US"/>
        </w:rPr>
        <w:t xml:space="preserve">The service has 1300 birth notifications per year and </w:t>
      </w:r>
    </w:p>
    <w:p w14:paraId="4DB642A8" w14:textId="77777777" w:rsidR="00DB24FD" w:rsidRPr="001B72A2" w:rsidRDefault="00DB24FD" w:rsidP="007A2BC6">
      <w:pPr>
        <w:pStyle w:val="ListParagraph"/>
        <w:numPr>
          <w:ilvl w:val="0"/>
          <w:numId w:val="9"/>
        </w:numPr>
        <w:spacing w:after="160" w:line="259" w:lineRule="auto"/>
        <w:ind w:left="284" w:hanging="284"/>
        <w:jc w:val="both"/>
        <w:rPr>
          <w:rFonts w:ascii="Arial" w:hAnsi="Arial" w:cs="Arial"/>
          <w:sz w:val="22"/>
          <w:szCs w:val="22"/>
          <w:lang w:val="en-US"/>
        </w:rPr>
      </w:pPr>
      <w:r w:rsidRPr="001B72A2">
        <w:rPr>
          <w:rFonts w:ascii="Arial" w:hAnsi="Arial" w:cs="Arial"/>
          <w:sz w:val="22"/>
          <w:szCs w:val="22"/>
          <w:lang w:val="en-US"/>
        </w:rPr>
        <w:t>A 1 FTE individual site has 130 birth notices/year.</w:t>
      </w:r>
    </w:p>
    <w:p w14:paraId="6427F568" w14:textId="77777777" w:rsidR="00DB24FD" w:rsidRPr="001B72A2" w:rsidRDefault="00DB24FD" w:rsidP="00DB24FD">
      <w:pPr>
        <w:pStyle w:val="Heading4"/>
        <w:rPr>
          <w:lang w:val="en-US"/>
        </w:rPr>
      </w:pPr>
      <w:r w:rsidRPr="001B72A2">
        <w:rPr>
          <w:lang w:val="en-US"/>
        </w:rPr>
        <w:t>Service calculation (average)</w:t>
      </w:r>
    </w:p>
    <w:p w14:paraId="6BFE7078" w14:textId="002FC120" w:rsidR="00DB24FD" w:rsidRPr="001B72A2" w:rsidRDefault="00DB24FD" w:rsidP="007A2BC6">
      <w:pPr>
        <w:pStyle w:val="ListParagraph"/>
        <w:numPr>
          <w:ilvl w:val="0"/>
          <w:numId w:val="15"/>
        </w:numPr>
        <w:spacing w:after="160" w:line="259" w:lineRule="auto"/>
        <w:jc w:val="both"/>
        <w:rPr>
          <w:rFonts w:ascii="Arial" w:hAnsi="Arial" w:cs="Arial"/>
          <w:sz w:val="22"/>
          <w:szCs w:val="22"/>
          <w:lang w:val="en-US"/>
        </w:rPr>
      </w:pPr>
      <w:r w:rsidRPr="001B72A2">
        <w:rPr>
          <w:rFonts w:ascii="Arial" w:hAnsi="Arial" w:cs="Arial"/>
          <w:sz w:val="22"/>
          <w:szCs w:val="22"/>
          <w:lang w:val="en-US"/>
        </w:rPr>
        <w:t xml:space="preserve">1300 birth notifications </w:t>
      </w:r>
    </w:p>
    <w:p w14:paraId="1B2D95B2" w14:textId="77777777" w:rsidR="00DB24FD" w:rsidRPr="001B72A2" w:rsidRDefault="00DB24FD" w:rsidP="007A2BC6">
      <w:pPr>
        <w:pStyle w:val="ListParagraph"/>
        <w:numPr>
          <w:ilvl w:val="0"/>
          <w:numId w:val="15"/>
        </w:numPr>
        <w:spacing w:after="160" w:line="259" w:lineRule="auto"/>
        <w:jc w:val="both"/>
        <w:rPr>
          <w:rFonts w:ascii="Arial" w:hAnsi="Arial" w:cs="Arial"/>
          <w:sz w:val="22"/>
          <w:szCs w:val="22"/>
          <w:lang w:val="en-US"/>
        </w:rPr>
      </w:pPr>
      <w:r w:rsidRPr="001B72A2">
        <w:rPr>
          <w:rFonts w:ascii="Arial" w:hAnsi="Arial" w:cs="Arial"/>
          <w:sz w:val="22"/>
          <w:szCs w:val="22"/>
          <w:lang w:val="en-US"/>
        </w:rPr>
        <w:t xml:space="preserve">1300 ÷ 52 = 25 birth notifications per week. </w:t>
      </w:r>
    </w:p>
    <w:p w14:paraId="3ED488EF" w14:textId="013B85A2" w:rsidR="00DB24FD" w:rsidRPr="001B72A2" w:rsidRDefault="00DB24FD" w:rsidP="00DB24FD">
      <w:pPr>
        <w:pStyle w:val="ListParagraph"/>
        <w:spacing w:after="160" w:line="259" w:lineRule="auto"/>
        <w:jc w:val="both"/>
        <w:rPr>
          <w:rFonts w:ascii="Arial" w:hAnsi="Arial" w:cs="Arial"/>
          <w:b/>
          <w:bCs/>
          <w:sz w:val="22"/>
          <w:szCs w:val="22"/>
          <w:lang w:val="en-US"/>
        </w:rPr>
      </w:pPr>
      <w:r w:rsidRPr="001B72A2">
        <w:rPr>
          <w:rFonts w:ascii="Arial" w:hAnsi="Arial" w:cs="Arial"/>
          <w:b/>
          <w:bCs/>
          <w:sz w:val="22"/>
          <w:szCs w:val="22"/>
          <w:lang w:val="en-US"/>
        </w:rPr>
        <w:t xml:space="preserve">25 </w:t>
      </w:r>
      <w:r w:rsidRPr="001B72A2">
        <w:rPr>
          <w:rFonts w:ascii="Arial" w:hAnsi="Arial" w:cs="Arial"/>
          <w:sz w:val="22"/>
          <w:szCs w:val="22"/>
          <w:lang w:val="en-US"/>
        </w:rPr>
        <w:t xml:space="preserve">- </w:t>
      </w:r>
      <w:r w:rsidRPr="001B72A2">
        <w:rPr>
          <w:rFonts w:ascii="Arial" w:hAnsi="Arial" w:cs="Arial"/>
          <w:b/>
          <w:bCs/>
          <w:sz w:val="22"/>
          <w:szCs w:val="22"/>
          <w:lang w:val="en-US"/>
        </w:rPr>
        <w:t>HV, 2wk, 4wk, 8wk</w:t>
      </w:r>
      <w:r w:rsidR="00350C4D" w:rsidRPr="001B72A2">
        <w:rPr>
          <w:rFonts w:ascii="Arial" w:hAnsi="Arial" w:cs="Arial"/>
          <w:b/>
          <w:bCs/>
          <w:sz w:val="22"/>
          <w:szCs w:val="22"/>
          <w:lang w:val="en-US"/>
        </w:rPr>
        <w:t>,</w:t>
      </w:r>
      <w:r w:rsidRPr="001B72A2">
        <w:rPr>
          <w:rFonts w:ascii="Arial" w:hAnsi="Arial" w:cs="Arial"/>
          <w:b/>
          <w:bCs/>
          <w:sz w:val="22"/>
          <w:szCs w:val="22"/>
          <w:lang w:val="en-US"/>
        </w:rPr>
        <w:t xml:space="preserve"> 4</w:t>
      </w:r>
      <w:r w:rsidR="006479CB" w:rsidRPr="001B72A2">
        <w:rPr>
          <w:rFonts w:ascii="Arial" w:hAnsi="Arial" w:cs="Arial"/>
          <w:b/>
          <w:bCs/>
          <w:sz w:val="22"/>
          <w:szCs w:val="22"/>
          <w:lang w:val="en-US"/>
        </w:rPr>
        <w:t>mth</w:t>
      </w:r>
      <w:r w:rsidR="00127FF0" w:rsidRPr="001B72A2">
        <w:rPr>
          <w:rFonts w:ascii="Arial" w:hAnsi="Arial" w:cs="Arial"/>
          <w:b/>
          <w:bCs/>
          <w:sz w:val="22"/>
          <w:szCs w:val="22"/>
          <w:lang w:val="en-US"/>
        </w:rPr>
        <w:t>,</w:t>
      </w:r>
      <w:r w:rsidR="00350C4D" w:rsidRPr="001B72A2">
        <w:rPr>
          <w:rFonts w:ascii="Arial" w:hAnsi="Arial" w:cs="Arial"/>
          <w:b/>
          <w:bCs/>
          <w:sz w:val="22"/>
          <w:szCs w:val="22"/>
          <w:lang w:val="en-US"/>
        </w:rPr>
        <w:t xml:space="preserve"> and </w:t>
      </w:r>
      <w:r w:rsidR="00312916" w:rsidRPr="001B72A2">
        <w:rPr>
          <w:rFonts w:ascii="Arial" w:hAnsi="Arial" w:cs="Arial"/>
          <w:b/>
          <w:bCs/>
          <w:sz w:val="22"/>
          <w:szCs w:val="22"/>
          <w:lang w:val="en-US"/>
        </w:rPr>
        <w:t>8-month</w:t>
      </w:r>
      <w:r w:rsidRPr="001B72A2">
        <w:rPr>
          <w:rFonts w:ascii="Arial" w:hAnsi="Arial" w:cs="Arial"/>
          <w:b/>
          <w:bCs/>
          <w:sz w:val="22"/>
          <w:szCs w:val="22"/>
          <w:lang w:val="en-US"/>
        </w:rPr>
        <w:t xml:space="preserve"> visits need to be allocated across the service per week</w:t>
      </w:r>
    </w:p>
    <w:p w14:paraId="7A96064C" w14:textId="77777777" w:rsidR="00DB24FD" w:rsidRPr="001B72A2" w:rsidRDefault="00DB24FD" w:rsidP="007A2BC6">
      <w:pPr>
        <w:pStyle w:val="ListParagraph"/>
        <w:numPr>
          <w:ilvl w:val="0"/>
          <w:numId w:val="15"/>
        </w:numPr>
        <w:spacing w:after="160" w:line="259" w:lineRule="auto"/>
        <w:jc w:val="both"/>
        <w:rPr>
          <w:rFonts w:ascii="Arial" w:hAnsi="Arial" w:cs="Arial"/>
          <w:sz w:val="22"/>
          <w:szCs w:val="22"/>
          <w:lang w:val="en-US"/>
        </w:rPr>
      </w:pPr>
      <w:r w:rsidRPr="001B72A2">
        <w:rPr>
          <w:rFonts w:ascii="Arial" w:hAnsi="Arial" w:cs="Arial"/>
          <w:sz w:val="22"/>
          <w:szCs w:val="22"/>
          <w:lang w:val="en-US"/>
        </w:rPr>
        <w:t>25 birth notifications x 0.2 = 5</w:t>
      </w:r>
    </w:p>
    <w:p w14:paraId="687C8AC4" w14:textId="2124077B" w:rsidR="00DB24FD" w:rsidRPr="001B72A2" w:rsidRDefault="00DB24FD" w:rsidP="00DB24FD">
      <w:pPr>
        <w:pStyle w:val="ListParagraph"/>
        <w:spacing w:after="160" w:line="259" w:lineRule="auto"/>
        <w:jc w:val="both"/>
        <w:rPr>
          <w:rFonts w:ascii="Arial" w:hAnsi="Arial" w:cs="Arial"/>
          <w:b/>
          <w:bCs/>
          <w:sz w:val="22"/>
          <w:szCs w:val="22"/>
          <w:lang w:val="en-US"/>
        </w:rPr>
      </w:pPr>
      <w:r w:rsidRPr="001B72A2">
        <w:rPr>
          <w:rFonts w:ascii="Arial" w:hAnsi="Arial" w:cs="Arial"/>
          <w:b/>
          <w:bCs/>
          <w:sz w:val="22"/>
          <w:szCs w:val="22"/>
          <w:lang w:val="en-US"/>
        </w:rPr>
        <w:t>5 -12mth, 18mth, 2yrs and 3.5 yrs. visits need to be allocated across the service per week</w:t>
      </w:r>
    </w:p>
    <w:p w14:paraId="0CE47678" w14:textId="77777777" w:rsidR="00DB24FD" w:rsidRPr="001B72A2" w:rsidRDefault="00DB24FD" w:rsidP="007A2BC6">
      <w:pPr>
        <w:pStyle w:val="ListParagraph"/>
        <w:numPr>
          <w:ilvl w:val="0"/>
          <w:numId w:val="15"/>
        </w:numPr>
        <w:spacing w:after="160" w:line="259" w:lineRule="auto"/>
        <w:jc w:val="both"/>
        <w:rPr>
          <w:rFonts w:ascii="Arial" w:hAnsi="Arial" w:cs="Arial"/>
          <w:sz w:val="22"/>
          <w:szCs w:val="22"/>
          <w:lang w:val="en-US"/>
        </w:rPr>
      </w:pPr>
      <w:r w:rsidRPr="001B72A2">
        <w:rPr>
          <w:rFonts w:ascii="Arial" w:hAnsi="Arial" w:cs="Arial"/>
          <w:sz w:val="22"/>
          <w:szCs w:val="22"/>
          <w:lang w:val="en-US"/>
        </w:rPr>
        <w:t>1300 x 0.4 = 520 (number supported by flexible service capacity)</w:t>
      </w:r>
    </w:p>
    <w:p w14:paraId="33A19756" w14:textId="77777777" w:rsidR="00DB24FD" w:rsidRPr="001B72A2" w:rsidRDefault="00DB24FD" w:rsidP="007A2BC6">
      <w:pPr>
        <w:pStyle w:val="ListParagraph"/>
        <w:numPr>
          <w:ilvl w:val="1"/>
          <w:numId w:val="15"/>
        </w:numPr>
        <w:spacing w:after="160" w:line="259" w:lineRule="auto"/>
        <w:jc w:val="both"/>
        <w:rPr>
          <w:rFonts w:ascii="Arial" w:hAnsi="Arial" w:cs="Arial"/>
          <w:sz w:val="22"/>
          <w:szCs w:val="22"/>
          <w:lang w:val="en-US"/>
        </w:rPr>
      </w:pPr>
      <w:r w:rsidRPr="001B72A2">
        <w:rPr>
          <w:rFonts w:ascii="Arial" w:hAnsi="Arial" w:cs="Arial"/>
          <w:sz w:val="22"/>
          <w:szCs w:val="22"/>
          <w:lang w:val="en-US"/>
        </w:rPr>
        <w:t>520 x 6 hrs. = 3120hrs (number of hours per year)</w:t>
      </w:r>
    </w:p>
    <w:p w14:paraId="59378B7E" w14:textId="439805C4" w:rsidR="00DB24FD" w:rsidRPr="001B72A2" w:rsidRDefault="00DB24FD" w:rsidP="007A2BC6">
      <w:pPr>
        <w:pStyle w:val="ListParagraph"/>
        <w:numPr>
          <w:ilvl w:val="1"/>
          <w:numId w:val="15"/>
        </w:numPr>
        <w:spacing w:after="160" w:line="259" w:lineRule="auto"/>
        <w:jc w:val="both"/>
        <w:rPr>
          <w:rFonts w:ascii="Arial" w:hAnsi="Arial" w:cs="Arial"/>
          <w:sz w:val="22"/>
          <w:szCs w:val="22"/>
          <w:lang w:val="en-US"/>
        </w:rPr>
      </w:pPr>
      <w:r w:rsidRPr="001B72A2">
        <w:rPr>
          <w:rFonts w:ascii="Arial" w:hAnsi="Arial" w:cs="Arial"/>
          <w:sz w:val="22"/>
          <w:szCs w:val="22"/>
          <w:lang w:val="en-US"/>
        </w:rPr>
        <w:t>3120hrs x 0.</w:t>
      </w:r>
      <w:r w:rsidR="001F5E54" w:rsidRPr="001B72A2">
        <w:rPr>
          <w:rFonts w:ascii="Arial" w:hAnsi="Arial" w:cs="Arial"/>
          <w:sz w:val="22"/>
          <w:szCs w:val="22"/>
          <w:lang w:val="en-US"/>
        </w:rPr>
        <w:t>70</w:t>
      </w:r>
      <w:r w:rsidRPr="001B72A2">
        <w:rPr>
          <w:rFonts w:ascii="Arial" w:hAnsi="Arial" w:cs="Arial"/>
          <w:sz w:val="22"/>
          <w:szCs w:val="22"/>
          <w:lang w:val="en-US"/>
        </w:rPr>
        <w:t xml:space="preserve"> (representing </w:t>
      </w:r>
      <w:r w:rsidR="00662310" w:rsidRPr="001B72A2">
        <w:rPr>
          <w:rFonts w:ascii="Arial" w:hAnsi="Arial" w:cs="Arial"/>
          <w:sz w:val="22"/>
          <w:szCs w:val="22"/>
          <w:lang w:val="en-US"/>
        </w:rPr>
        <w:t>70</w:t>
      </w:r>
      <w:r w:rsidRPr="001B72A2">
        <w:rPr>
          <w:rFonts w:ascii="Arial" w:hAnsi="Arial" w:cs="Arial"/>
          <w:sz w:val="22"/>
          <w:szCs w:val="22"/>
          <w:lang w:val="en-US"/>
        </w:rPr>
        <w:t xml:space="preserve">% prioritised service) = </w:t>
      </w:r>
      <w:r w:rsidR="00802AF3" w:rsidRPr="001B72A2">
        <w:rPr>
          <w:rFonts w:ascii="Arial" w:hAnsi="Arial" w:cs="Arial"/>
          <w:sz w:val="22"/>
          <w:szCs w:val="22"/>
          <w:lang w:val="en-US"/>
        </w:rPr>
        <w:t>2184</w:t>
      </w:r>
      <w:r w:rsidRPr="001B72A2">
        <w:rPr>
          <w:rFonts w:ascii="Arial" w:hAnsi="Arial" w:cs="Arial"/>
          <w:sz w:val="22"/>
          <w:szCs w:val="22"/>
          <w:lang w:val="en-US"/>
        </w:rPr>
        <w:t xml:space="preserve"> hrs per year</w:t>
      </w:r>
    </w:p>
    <w:p w14:paraId="42EF4507" w14:textId="5D3DFC48" w:rsidR="00DB24FD" w:rsidRPr="001B72A2" w:rsidRDefault="00156F6E" w:rsidP="007A2BC6">
      <w:pPr>
        <w:pStyle w:val="ListParagraph"/>
        <w:numPr>
          <w:ilvl w:val="1"/>
          <w:numId w:val="15"/>
        </w:numPr>
        <w:spacing w:after="160" w:line="259" w:lineRule="auto"/>
        <w:jc w:val="both"/>
        <w:rPr>
          <w:rFonts w:ascii="Arial" w:hAnsi="Arial" w:cs="Arial"/>
          <w:sz w:val="22"/>
          <w:szCs w:val="22"/>
          <w:lang w:val="en-US"/>
        </w:rPr>
      </w:pPr>
      <w:r w:rsidRPr="001B72A2">
        <w:rPr>
          <w:rFonts w:ascii="Arial" w:hAnsi="Arial" w:cs="Arial"/>
          <w:sz w:val="22"/>
          <w:szCs w:val="22"/>
          <w:lang w:val="en-US"/>
        </w:rPr>
        <w:t>2184</w:t>
      </w:r>
      <w:r w:rsidR="00DB24FD" w:rsidRPr="001B72A2">
        <w:rPr>
          <w:rFonts w:ascii="Arial" w:hAnsi="Arial" w:cs="Arial"/>
          <w:sz w:val="22"/>
          <w:szCs w:val="22"/>
          <w:lang w:val="en-US"/>
        </w:rPr>
        <w:t xml:space="preserve"> hrs. ÷ 52 = </w:t>
      </w:r>
      <w:r w:rsidR="00911C6F" w:rsidRPr="001B72A2">
        <w:rPr>
          <w:rFonts w:ascii="Arial" w:hAnsi="Arial" w:cs="Arial"/>
          <w:sz w:val="22"/>
          <w:szCs w:val="22"/>
          <w:lang w:val="en-US"/>
        </w:rPr>
        <w:t>42</w:t>
      </w:r>
      <w:r w:rsidR="00DB24FD" w:rsidRPr="001B72A2">
        <w:rPr>
          <w:rFonts w:ascii="Arial" w:hAnsi="Arial" w:cs="Arial"/>
          <w:sz w:val="22"/>
          <w:szCs w:val="22"/>
          <w:lang w:val="en-US"/>
        </w:rPr>
        <w:t>hrs. per week</w:t>
      </w:r>
    </w:p>
    <w:p w14:paraId="7037F8BA" w14:textId="37A1DEE9" w:rsidR="00DB24FD" w:rsidRPr="001B72A2" w:rsidRDefault="002271A8" w:rsidP="00DB24FD">
      <w:pPr>
        <w:pStyle w:val="ListParagraph"/>
        <w:spacing w:after="160" w:line="259" w:lineRule="auto"/>
        <w:ind w:left="0"/>
        <w:jc w:val="both"/>
        <w:rPr>
          <w:rFonts w:ascii="Arial" w:hAnsi="Arial" w:cs="Arial"/>
          <w:b/>
          <w:bCs/>
          <w:sz w:val="22"/>
          <w:szCs w:val="22"/>
          <w:lang w:val="en-US"/>
        </w:rPr>
      </w:pPr>
      <w:r w:rsidRPr="001B72A2">
        <w:rPr>
          <w:rFonts w:ascii="Arial" w:hAnsi="Arial" w:cs="Arial"/>
          <w:b/>
          <w:bCs/>
          <w:sz w:val="22"/>
          <w:szCs w:val="22"/>
          <w:lang w:val="en-US"/>
        </w:rPr>
        <w:t>42</w:t>
      </w:r>
      <w:r w:rsidR="00DB24FD" w:rsidRPr="001B72A2">
        <w:rPr>
          <w:rFonts w:ascii="Arial" w:hAnsi="Arial" w:cs="Arial"/>
          <w:b/>
          <w:bCs/>
          <w:sz w:val="22"/>
          <w:szCs w:val="22"/>
          <w:lang w:val="en-US"/>
        </w:rPr>
        <w:t xml:space="preserve"> hrs. per week needs to be allocated across the service for flexible service capacity </w:t>
      </w:r>
    </w:p>
    <w:p w14:paraId="2E4DF9F2" w14:textId="77777777" w:rsidR="00DB24FD" w:rsidRPr="001B72A2" w:rsidRDefault="00DB24FD" w:rsidP="00DB24FD">
      <w:pPr>
        <w:pStyle w:val="Heading4"/>
      </w:pPr>
      <w:r w:rsidRPr="001B72A2">
        <w:t>Site calculation (average)</w:t>
      </w:r>
    </w:p>
    <w:p w14:paraId="007A94DB" w14:textId="77777777" w:rsidR="00DB24FD" w:rsidRPr="001B72A2" w:rsidRDefault="00DB24FD" w:rsidP="007A2BC6">
      <w:pPr>
        <w:pStyle w:val="ListParagraph"/>
        <w:numPr>
          <w:ilvl w:val="0"/>
          <w:numId w:val="15"/>
        </w:numPr>
        <w:spacing w:after="120" w:line="240" w:lineRule="atLeast"/>
        <w:contextualSpacing w:val="0"/>
        <w:jc w:val="both"/>
        <w:rPr>
          <w:rFonts w:ascii="Arial" w:hAnsi="Arial" w:cs="Arial"/>
          <w:sz w:val="22"/>
          <w:szCs w:val="22"/>
          <w:lang w:val="en-US"/>
        </w:rPr>
      </w:pPr>
      <w:r w:rsidRPr="001B72A2">
        <w:rPr>
          <w:rFonts w:ascii="Arial" w:hAnsi="Arial" w:cs="Arial"/>
          <w:sz w:val="22"/>
          <w:szCs w:val="22"/>
          <w:lang w:val="en-US"/>
        </w:rPr>
        <w:t xml:space="preserve">130 birth notifications </w:t>
      </w:r>
    </w:p>
    <w:p w14:paraId="79AD4429" w14:textId="77777777" w:rsidR="00DB24FD" w:rsidRPr="001B72A2" w:rsidRDefault="00DB24FD" w:rsidP="007A2BC6">
      <w:pPr>
        <w:pStyle w:val="ListParagraph"/>
        <w:numPr>
          <w:ilvl w:val="0"/>
          <w:numId w:val="15"/>
        </w:numPr>
        <w:spacing w:after="120" w:line="240" w:lineRule="atLeast"/>
        <w:contextualSpacing w:val="0"/>
        <w:jc w:val="both"/>
        <w:rPr>
          <w:rFonts w:ascii="Arial" w:hAnsi="Arial" w:cs="Arial"/>
          <w:sz w:val="22"/>
          <w:szCs w:val="22"/>
          <w:lang w:val="en-US"/>
        </w:rPr>
      </w:pPr>
      <w:r w:rsidRPr="001B72A2">
        <w:rPr>
          <w:rFonts w:ascii="Arial" w:hAnsi="Arial" w:cs="Arial"/>
          <w:sz w:val="22"/>
          <w:szCs w:val="22"/>
          <w:lang w:val="en-US"/>
        </w:rPr>
        <w:t xml:space="preserve">130 ÷ 52 = 2.5 birth notifications per week. </w:t>
      </w:r>
    </w:p>
    <w:p w14:paraId="071CD85A" w14:textId="7B0235B3" w:rsidR="00DB24FD" w:rsidRPr="001B72A2" w:rsidRDefault="00DB24FD" w:rsidP="00DB24FD">
      <w:pPr>
        <w:spacing w:line="240" w:lineRule="atLeast"/>
        <w:ind w:left="720"/>
        <w:jc w:val="both"/>
        <w:rPr>
          <w:rFonts w:cs="Arial"/>
          <w:b/>
          <w:bCs/>
          <w:sz w:val="22"/>
          <w:szCs w:val="22"/>
          <w:lang w:val="en-US"/>
        </w:rPr>
      </w:pPr>
      <w:r w:rsidRPr="001B72A2">
        <w:rPr>
          <w:rFonts w:cs="Arial"/>
          <w:b/>
          <w:bCs/>
          <w:sz w:val="22"/>
          <w:szCs w:val="22"/>
          <w:lang w:val="en-US"/>
        </w:rPr>
        <w:t>2.5</w:t>
      </w:r>
      <w:r w:rsidRPr="001B72A2">
        <w:rPr>
          <w:rFonts w:cs="Arial"/>
          <w:sz w:val="22"/>
          <w:szCs w:val="22"/>
          <w:lang w:val="en-US"/>
        </w:rPr>
        <w:t xml:space="preserve"> - HV, 2wk, 4wk, 8wk</w:t>
      </w:r>
      <w:r w:rsidR="00953D0C" w:rsidRPr="001B72A2">
        <w:rPr>
          <w:rFonts w:cs="Arial"/>
          <w:sz w:val="22"/>
          <w:szCs w:val="22"/>
          <w:lang w:val="en-US"/>
        </w:rPr>
        <w:t>,</w:t>
      </w:r>
      <w:r w:rsidRPr="001B72A2">
        <w:rPr>
          <w:rFonts w:cs="Arial"/>
          <w:sz w:val="22"/>
          <w:szCs w:val="22"/>
          <w:lang w:val="en-US"/>
        </w:rPr>
        <w:t xml:space="preserve"> 4</w:t>
      </w:r>
      <w:r w:rsidR="006479CB" w:rsidRPr="001B72A2">
        <w:rPr>
          <w:rFonts w:cs="Arial"/>
          <w:sz w:val="22"/>
          <w:szCs w:val="22"/>
          <w:lang w:val="en-US"/>
        </w:rPr>
        <w:t>mth</w:t>
      </w:r>
      <w:r w:rsidRPr="001B72A2">
        <w:rPr>
          <w:rFonts w:cs="Arial"/>
          <w:sz w:val="22"/>
          <w:szCs w:val="22"/>
          <w:lang w:val="en-US"/>
        </w:rPr>
        <w:t xml:space="preserve"> </w:t>
      </w:r>
      <w:r w:rsidR="00721F79" w:rsidRPr="001B72A2">
        <w:rPr>
          <w:rFonts w:cs="Arial"/>
          <w:sz w:val="22"/>
          <w:szCs w:val="22"/>
          <w:lang w:val="en-US"/>
        </w:rPr>
        <w:t xml:space="preserve">and </w:t>
      </w:r>
      <w:r w:rsidR="00312916" w:rsidRPr="001B72A2">
        <w:rPr>
          <w:rFonts w:cs="Arial"/>
          <w:sz w:val="22"/>
          <w:szCs w:val="22"/>
          <w:lang w:val="en-US"/>
        </w:rPr>
        <w:t>8-month</w:t>
      </w:r>
      <w:r w:rsidRPr="001B72A2">
        <w:rPr>
          <w:rFonts w:cs="Arial"/>
          <w:sz w:val="22"/>
          <w:szCs w:val="22"/>
          <w:lang w:val="en-US"/>
        </w:rPr>
        <w:t xml:space="preserve"> visits need to be allocated across the site</w:t>
      </w:r>
      <w:r w:rsidRPr="001B72A2">
        <w:rPr>
          <w:rFonts w:cs="Arial"/>
          <w:b/>
          <w:bCs/>
          <w:sz w:val="22"/>
          <w:szCs w:val="22"/>
          <w:lang w:val="en-US"/>
        </w:rPr>
        <w:t xml:space="preserve"> per week </w:t>
      </w:r>
      <w:r w:rsidRPr="001B72A2">
        <w:rPr>
          <w:rFonts w:cs="Arial"/>
          <w:sz w:val="22"/>
          <w:szCs w:val="22"/>
          <w:lang w:val="en-US"/>
        </w:rPr>
        <w:t xml:space="preserve">which means </w:t>
      </w:r>
      <w:r w:rsidRPr="001B72A2">
        <w:rPr>
          <w:rFonts w:cs="Arial"/>
          <w:b/>
          <w:bCs/>
          <w:sz w:val="22"/>
          <w:szCs w:val="22"/>
          <w:lang w:val="en-US"/>
        </w:rPr>
        <w:t xml:space="preserve">5 - </w:t>
      </w:r>
      <w:r w:rsidRPr="001B72A2">
        <w:rPr>
          <w:rFonts w:cs="Arial"/>
          <w:sz w:val="22"/>
          <w:szCs w:val="22"/>
          <w:lang w:val="en-US"/>
        </w:rPr>
        <w:t>HV, 2wk, 4wk, 8wk</w:t>
      </w:r>
      <w:r w:rsidR="00176ED0" w:rsidRPr="001B72A2">
        <w:rPr>
          <w:rFonts w:cs="Arial"/>
          <w:sz w:val="22"/>
          <w:szCs w:val="22"/>
          <w:lang w:val="en-US"/>
        </w:rPr>
        <w:t>,</w:t>
      </w:r>
      <w:r w:rsidRPr="001B72A2">
        <w:rPr>
          <w:rFonts w:cs="Arial"/>
          <w:sz w:val="22"/>
          <w:szCs w:val="22"/>
          <w:lang w:val="en-US"/>
        </w:rPr>
        <w:t xml:space="preserve"> 4 month</w:t>
      </w:r>
      <w:r w:rsidR="00176ED0" w:rsidRPr="001B72A2">
        <w:rPr>
          <w:rFonts w:cs="Arial"/>
          <w:sz w:val="22"/>
          <w:szCs w:val="22"/>
          <w:lang w:val="en-US"/>
        </w:rPr>
        <w:t xml:space="preserve"> and </w:t>
      </w:r>
      <w:r w:rsidR="00312916" w:rsidRPr="001B72A2">
        <w:rPr>
          <w:rFonts w:cs="Arial"/>
          <w:sz w:val="22"/>
          <w:szCs w:val="22"/>
          <w:lang w:val="en-US"/>
        </w:rPr>
        <w:t>8-month</w:t>
      </w:r>
      <w:r w:rsidRPr="001B72A2">
        <w:rPr>
          <w:rFonts w:cs="Arial"/>
          <w:sz w:val="22"/>
          <w:szCs w:val="22"/>
          <w:lang w:val="en-US"/>
        </w:rPr>
        <w:t xml:space="preserve"> visits need to be allocated across the site</w:t>
      </w:r>
      <w:r w:rsidRPr="001B72A2">
        <w:rPr>
          <w:rFonts w:cs="Arial"/>
          <w:b/>
          <w:bCs/>
          <w:sz w:val="22"/>
          <w:szCs w:val="22"/>
          <w:lang w:val="en-US"/>
        </w:rPr>
        <w:t xml:space="preserve"> per fortnight</w:t>
      </w:r>
    </w:p>
    <w:p w14:paraId="78A4B2A8" w14:textId="77777777" w:rsidR="00DB24FD" w:rsidRPr="001B72A2" w:rsidRDefault="00DB24FD" w:rsidP="007A2BC6">
      <w:pPr>
        <w:pStyle w:val="ListParagraph"/>
        <w:numPr>
          <w:ilvl w:val="0"/>
          <w:numId w:val="15"/>
        </w:numPr>
        <w:spacing w:after="120" w:line="240" w:lineRule="atLeast"/>
        <w:contextualSpacing w:val="0"/>
        <w:jc w:val="both"/>
        <w:rPr>
          <w:rFonts w:ascii="Arial" w:hAnsi="Arial" w:cs="Arial"/>
          <w:sz w:val="22"/>
          <w:szCs w:val="22"/>
          <w:lang w:val="en-US"/>
        </w:rPr>
      </w:pPr>
      <w:r w:rsidRPr="001B72A2">
        <w:rPr>
          <w:rFonts w:ascii="Arial" w:hAnsi="Arial" w:cs="Arial"/>
          <w:sz w:val="22"/>
          <w:szCs w:val="22"/>
          <w:lang w:val="en-US"/>
        </w:rPr>
        <w:t>2.5 birth notifications x 0.2 = 0.5</w:t>
      </w:r>
    </w:p>
    <w:p w14:paraId="6166DF8D" w14:textId="47E9E854" w:rsidR="00DB24FD" w:rsidRPr="001B72A2" w:rsidRDefault="00DB24FD" w:rsidP="00DB24FD">
      <w:pPr>
        <w:pStyle w:val="ListParagraph"/>
        <w:spacing w:after="120" w:line="240" w:lineRule="atLeast"/>
        <w:contextualSpacing w:val="0"/>
        <w:jc w:val="both"/>
        <w:rPr>
          <w:rFonts w:ascii="Arial" w:hAnsi="Arial" w:cs="Arial"/>
          <w:b/>
          <w:bCs/>
          <w:sz w:val="22"/>
          <w:szCs w:val="22"/>
          <w:lang w:val="en-US"/>
        </w:rPr>
      </w:pPr>
      <w:r w:rsidRPr="001B72A2">
        <w:rPr>
          <w:rFonts w:ascii="Arial" w:hAnsi="Arial" w:cs="Arial"/>
          <w:b/>
          <w:bCs/>
          <w:sz w:val="22"/>
          <w:szCs w:val="22"/>
          <w:lang w:val="en-US"/>
        </w:rPr>
        <w:t>0.5 -</w:t>
      </w:r>
      <w:r w:rsidRPr="001B72A2">
        <w:rPr>
          <w:rFonts w:ascii="Arial" w:hAnsi="Arial" w:cs="Arial"/>
          <w:sz w:val="22"/>
          <w:szCs w:val="22"/>
          <w:lang w:val="en-US"/>
        </w:rPr>
        <w:t xml:space="preserve"> 12mth, 18mth, 2yrs and 3.5 yrs. visits need to be allocated across the service</w:t>
      </w:r>
      <w:r w:rsidRPr="001B72A2">
        <w:rPr>
          <w:rFonts w:ascii="Arial" w:hAnsi="Arial" w:cs="Arial"/>
          <w:b/>
          <w:bCs/>
          <w:sz w:val="22"/>
          <w:szCs w:val="22"/>
          <w:lang w:val="en-US"/>
        </w:rPr>
        <w:t xml:space="preserve"> per week </w:t>
      </w:r>
      <w:r w:rsidRPr="001B72A2">
        <w:rPr>
          <w:rFonts w:ascii="Arial" w:hAnsi="Arial" w:cs="Arial"/>
          <w:sz w:val="22"/>
          <w:szCs w:val="22"/>
          <w:lang w:val="en-US"/>
        </w:rPr>
        <w:t xml:space="preserve">which means </w:t>
      </w:r>
      <w:r w:rsidRPr="001B72A2">
        <w:rPr>
          <w:rFonts w:ascii="Arial" w:hAnsi="Arial" w:cs="Arial"/>
          <w:b/>
          <w:bCs/>
          <w:sz w:val="22"/>
          <w:szCs w:val="22"/>
          <w:lang w:val="en-US"/>
        </w:rPr>
        <w:t>1 -</w:t>
      </w:r>
      <w:r w:rsidRPr="001B72A2">
        <w:rPr>
          <w:rFonts w:ascii="Arial" w:hAnsi="Arial" w:cs="Arial"/>
          <w:sz w:val="22"/>
          <w:szCs w:val="22"/>
          <w:lang w:val="en-US"/>
        </w:rPr>
        <w:t xml:space="preserve"> 12mth, 18mth, 2yrs and 3.5 yrs. visit need</w:t>
      </w:r>
      <w:r w:rsidR="007F669A" w:rsidRPr="001B72A2">
        <w:rPr>
          <w:rFonts w:ascii="Arial" w:hAnsi="Arial" w:cs="Arial"/>
          <w:sz w:val="22"/>
          <w:szCs w:val="22"/>
          <w:lang w:val="en-US"/>
        </w:rPr>
        <w:t>s</w:t>
      </w:r>
      <w:r w:rsidRPr="001B72A2">
        <w:rPr>
          <w:rFonts w:ascii="Arial" w:hAnsi="Arial" w:cs="Arial"/>
          <w:sz w:val="22"/>
          <w:szCs w:val="22"/>
          <w:lang w:val="en-US"/>
        </w:rPr>
        <w:t xml:space="preserve"> to be allocated across the site </w:t>
      </w:r>
      <w:r w:rsidRPr="001B72A2">
        <w:rPr>
          <w:rFonts w:ascii="Arial" w:hAnsi="Arial" w:cs="Arial"/>
          <w:b/>
          <w:bCs/>
          <w:sz w:val="22"/>
          <w:szCs w:val="22"/>
          <w:lang w:val="en-US"/>
        </w:rPr>
        <w:t>per fortnight</w:t>
      </w:r>
    </w:p>
    <w:p w14:paraId="429AFC43" w14:textId="77777777" w:rsidR="00DB24FD" w:rsidRPr="001B72A2" w:rsidRDefault="00DB24FD" w:rsidP="007A2BC6">
      <w:pPr>
        <w:pStyle w:val="ListParagraph"/>
        <w:numPr>
          <w:ilvl w:val="0"/>
          <w:numId w:val="15"/>
        </w:numPr>
        <w:spacing w:after="120" w:line="240" w:lineRule="atLeast"/>
        <w:contextualSpacing w:val="0"/>
        <w:jc w:val="both"/>
        <w:rPr>
          <w:rFonts w:ascii="Arial" w:hAnsi="Arial" w:cs="Arial"/>
          <w:sz w:val="22"/>
          <w:szCs w:val="22"/>
          <w:lang w:val="en-US"/>
        </w:rPr>
      </w:pPr>
      <w:r w:rsidRPr="001B72A2">
        <w:rPr>
          <w:rFonts w:ascii="Arial" w:hAnsi="Arial" w:cs="Arial"/>
          <w:sz w:val="22"/>
          <w:szCs w:val="22"/>
          <w:lang w:val="en-US"/>
        </w:rPr>
        <w:t>130 x 0.4 = 52 (number supported by flexible service capacity)</w:t>
      </w:r>
    </w:p>
    <w:p w14:paraId="4ECC8096" w14:textId="77777777" w:rsidR="00DB24FD" w:rsidRPr="001B72A2" w:rsidRDefault="00DB24FD" w:rsidP="007A2BC6">
      <w:pPr>
        <w:pStyle w:val="ListParagraph"/>
        <w:numPr>
          <w:ilvl w:val="1"/>
          <w:numId w:val="15"/>
        </w:numPr>
        <w:spacing w:after="120" w:line="240" w:lineRule="atLeast"/>
        <w:contextualSpacing w:val="0"/>
        <w:jc w:val="both"/>
        <w:rPr>
          <w:rFonts w:ascii="Arial" w:hAnsi="Arial" w:cs="Arial"/>
          <w:sz w:val="22"/>
          <w:szCs w:val="22"/>
          <w:lang w:val="en-US"/>
        </w:rPr>
      </w:pPr>
      <w:r w:rsidRPr="001B72A2">
        <w:rPr>
          <w:rFonts w:ascii="Arial" w:hAnsi="Arial" w:cs="Arial"/>
          <w:sz w:val="22"/>
          <w:szCs w:val="22"/>
          <w:lang w:val="en-US"/>
        </w:rPr>
        <w:t>52 x 6 hrs. = 312hrs (number of hours per year)</w:t>
      </w:r>
    </w:p>
    <w:p w14:paraId="166DEA10" w14:textId="52BABEAC" w:rsidR="00DB24FD" w:rsidRPr="001B72A2" w:rsidRDefault="00DB24FD" w:rsidP="007A2BC6">
      <w:pPr>
        <w:pStyle w:val="ListParagraph"/>
        <w:numPr>
          <w:ilvl w:val="1"/>
          <w:numId w:val="15"/>
        </w:numPr>
        <w:spacing w:after="120" w:line="240" w:lineRule="atLeast"/>
        <w:contextualSpacing w:val="0"/>
        <w:jc w:val="both"/>
        <w:rPr>
          <w:rFonts w:ascii="Arial" w:hAnsi="Arial" w:cs="Arial"/>
          <w:sz w:val="22"/>
          <w:szCs w:val="22"/>
          <w:lang w:val="en-US"/>
        </w:rPr>
      </w:pPr>
      <w:r w:rsidRPr="001B72A2">
        <w:rPr>
          <w:rFonts w:ascii="Arial" w:hAnsi="Arial" w:cs="Arial"/>
          <w:sz w:val="22"/>
          <w:szCs w:val="22"/>
          <w:lang w:val="en-US"/>
        </w:rPr>
        <w:t>312hrs x 0.</w:t>
      </w:r>
      <w:r w:rsidR="00A82F52" w:rsidRPr="001B72A2">
        <w:rPr>
          <w:rFonts w:ascii="Arial" w:hAnsi="Arial" w:cs="Arial"/>
          <w:sz w:val="22"/>
          <w:szCs w:val="22"/>
          <w:lang w:val="en-US"/>
        </w:rPr>
        <w:t>70</w:t>
      </w:r>
      <w:r w:rsidRPr="001B72A2">
        <w:rPr>
          <w:rFonts w:ascii="Arial" w:hAnsi="Arial" w:cs="Arial"/>
          <w:sz w:val="22"/>
          <w:szCs w:val="22"/>
          <w:lang w:val="en-US"/>
        </w:rPr>
        <w:t xml:space="preserve"> (representing </w:t>
      </w:r>
      <w:r w:rsidR="00A82F52" w:rsidRPr="001B72A2">
        <w:rPr>
          <w:rFonts w:ascii="Arial" w:hAnsi="Arial" w:cs="Arial"/>
          <w:sz w:val="22"/>
          <w:szCs w:val="22"/>
          <w:lang w:val="en-US"/>
        </w:rPr>
        <w:t>70</w:t>
      </w:r>
      <w:r w:rsidRPr="001B72A2">
        <w:rPr>
          <w:rFonts w:ascii="Arial" w:hAnsi="Arial" w:cs="Arial"/>
          <w:sz w:val="22"/>
          <w:szCs w:val="22"/>
          <w:lang w:val="en-US"/>
        </w:rPr>
        <w:t xml:space="preserve">% prioritised service) = </w:t>
      </w:r>
      <w:r w:rsidR="006E3A43" w:rsidRPr="001B72A2">
        <w:rPr>
          <w:rFonts w:ascii="Arial" w:hAnsi="Arial" w:cs="Arial"/>
          <w:sz w:val="22"/>
          <w:szCs w:val="22"/>
          <w:lang w:val="en-US"/>
        </w:rPr>
        <w:t>218</w:t>
      </w:r>
      <w:r w:rsidRPr="001B72A2">
        <w:rPr>
          <w:rFonts w:ascii="Arial" w:hAnsi="Arial" w:cs="Arial"/>
          <w:sz w:val="22"/>
          <w:szCs w:val="22"/>
          <w:lang w:val="en-US"/>
        </w:rPr>
        <w:t>hrs. per year</w:t>
      </w:r>
    </w:p>
    <w:p w14:paraId="11B92D0D" w14:textId="076A548A" w:rsidR="00DB24FD" w:rsidRPr="001B72A2" w:rsidRDefault="007410EF" w:rsidP="007A2BC6">
      <w:pPr>
        <w:pStyle w:val="ListParagraph"/>
        <w:numPr>
          <w:ilvl w:val="1"/>
          <w:numId w:val="15"/>
        </w:numPr>
        <w:spacing w:after="120" w:line="240" w:lineRule="atLeast"/>
        <w:contextualSpacing w:val="0"/>
        <w:jc w:val="both"/>
        <w:rPr>
          <w:rFonts w:ascii="Arial" w:hAnsi="Arial" w:cs="Arial"/>
          <w:sz w:val="22"/>
          <w:szCs w:val="22"/>
          <w:lang w:val="en-US"/>
        </w:rPr>
      </w:pPr>
      <w:r w:rsidRPr="001B72A2">
        <w:rPr>
          <w:rFonts w:ascii="Arial" w:hAnsi="Arial" w:cs="Arial"/>
          <w:sz w:val="22"/>
          <w:szCs w:val="22"/>
          <w:lang w:val="en-US"/>
        </w:rPr>
        <w:t>218</w:t>
      </w:r>
      <w:r w:rsidR="00DB24FD" w:rsidRPr="001B72A2">
        <w:rPr>
          <w:rFonts w:ascii="Arial" w:hAnsi="Arial" w:cs="Arial"/>
          <w:sz w:val="22"/>
          <w:szCs w:val="22"/>
          <w:lang w:val="en-US"/>
        </w:rPr>
        <w:t xml:space="preserve">hrs ÷ 52 = </w:t>
      </w:r>
      <w:r w:rsidR="00E01D53" w:rsidRPr="001B72A2">
        <w:rPr>
          <w:rFonts w:ascii="Arial" w:hAnsi="Arial" w:cs="Arial"/>
          <w:sz w:val="22"/>
          <w:szCs w:val="22"/>
          <w:lang w:val="en-US"/>
        </w:rPr>
        <w:t>4.2</w:t>
      </w:r>
      <w:r w:rsidR="00DB24FD" w:rsidRPr="001B72A2">
        <w:rPr>
          <w:rFonts w:ascii="Arial" w:hAnsi="Arial" w:cs="Arial"/>
          <w:sz w:val="22"/>
          <w:szCs w:val="22"/>
          <w:lang w:val="en-US"/>
        </w:rPr>
        <w:t xml:space="preserve"> hrs. per week (rounded)</w:t>
      </w:r>
    </w:p>
    <w:p w14:paraId="0801F8E8" w14:textId="0A92A51D" w:rsidR="00DB24FD" w:rsidRPr="001B72A2" w:rsidRDefault="00813ECF" w:rsidP="00DB24FD">
      <w:pPr>
        <w:pStyle w:val="Body"/>
        <w:rPr>
          <w:b/>
          <w:bCs/>
          <w:lang w:val="en-US"/>
        </w:rPr>
      </w:pPr>
      <w:r w:rsidRPr="001B72A2">
        <w:rPr>
          <w:b/>
          <w:bCs/>
          <w:lang w:val="en-US"/>
        </w:rPr>
        <w:t>4</w:t>
      </w:r>
      <w:r w:rsidR="003A561E" w:rsidRPr="001B72A2">
        <w:rPr>
          <w:b/>
          <w:bCs/>
          <w:lang w:val="en-US"/>
        </w:rPr>
        <w:t>.2</w:t>
      </w:r>
      <w:r w:rsidR="00DB24FD" w:rsidRPr="001B72A2">
        <w:rPr>
          <w:b/>
          <w:bCs/>
          <w:lang w:val="en-US"/>
        </w:rPr>
        <w:t xml:space="preserve"> hrs. per week needs to be allocated across the site for flexible service capacity</w:t>
      </w:r>
    </w:p>
    <w:p w14:paraId="4EB6A410" w14:textId="77777777" w:rsidR="00DB24FD" w:rsidRPr="001B72A2" w:rsidRDefault="00DB24FD" w:rsidP="00DB24FD">
      <w:pPr>
        <w:pStyle w:val="Body"/>
        <w:jc w:val="both"/>
        <w:rPr>
          <w:lang w:val="en-US"/>
        </w:rPr>
      </w:pPr>
      <w:r w:rsidRPr="001B72A2">
        <w:rPr>
          <w:lang w:val="en-US"/>
        </w:rPr>
        <w:t>The complimentary excel spreadsheet – ‘Prioritised service delivery’ provides a template for calculations and can be utilised by services by adjusting the Birth Notification numbers to local needs.</w:t>
      </w:r>
    </w:p>
    <w:p w14:paraId="4FC0D41A" w14:textId="681F3040" w:rsidR="00DB24FD" w:rsidRDefault="00DB24FD" w:rsidP="00DB24FD">
      <w:pPr>
        <w:spacing w:line="240" w:lineRule="atLeast"/>
        <w:jc w:val="both"/>
        <w:rPr>
          <w:rFonts w:cs="Arial"/>
          <w:sz w:val="22"/>
          <w:szCs w:val="22"/>
          <w:lang w:val="en-US"/>
        </w:rPr>
      </w:pPr>
      <w:r w:rsidRPr="001B72A2">
        <w:rPr>
          <w:rFonts w:cs="Arial"/>
          <w:sz w:val="22"/>
          <w:szCs w:val="22"/>
          <w:lang w:val="en-US"/>
        </w:rPr>
        <w:t>The screenshot, on page 1</w:t>
      </w:r>
      <w:r w:rsidR="003E0D8F" w:rsidRPr="001B72A2">
        <w:rPr>
          <w:rFonts w:cs="Arial"/>
          <w:sz w:val="22"/>
          <w:szCs w:val="22"/>
          <w:lang w:val="en-US"/>
        </w:rPr>
        <w:t>2</w:t>
      </w:r>
      <w:r w:rsidRPr="001B72A2">
        <w:rPr>
          <w:rFonts w:cs="Arial"/>
          <w:sz w:val="22"/>
          <w:szCs w:val="22"/>
          <w:lang w:val="en-US"/>
        </w:rPr>
        <w:t>, of a CDIS diary shows how KAS visits, the flexible service capacity, administration, and meeting times can be allocated over a two-week period/fortnight for 0-</w:t>
      </w:r>
      <w:r w:rsidR="001B36AF" w:rsidRPr="001B72A2">
        <w:rPr>
          <w:rFonts w:cs="Arial"/>
          <w:sz w:val="22"/>
          <w:szCs w:val="22"/>
          <w:lang w:val="en-US"/>
        </w:rPr>
        <w:t>8</w:t>
      </w:r>
      <w:r w:rsidRPr="001B72A2">
        <w:rPr>
          <w:rFonts w:cs="Arial"/>
          <w:sz w:val="22"/>
          <w:szCs w:val="22"/>
          <w:lang w:val="en-US"/>
        </w:rPr>
        <w:t xml:space="preserve"> months prioritised service delivery.</w:t>
      </w:r>
      <w:r>
        <w:rPr>
          <w:rFonts w:cs="Arial"/>
          <w:sz w:val="22"/>
          <w:szCs w:val="22"/>
          <w:lang w:val="en-US"/>
        </w:rPr>
        <w:t xml:space="preserve"> </w:t>
      </w:r>
    </w:p>
    <w:p w14:paraId="3395BE91" w14:textId="77777777" w:rsidR="00DB24FD" w:rsidRDefault="00DB24FD" w:rsidP="00DB24FD">
      <w:pPr>
        <w:spacing w:after="0" w:line="240" w:lineRule="auto"/>
        <w:rPr>
          <w:rFonts w:cs="Arial"/>
          <w:sz w:val="22"/>
          <w:szCs w:val="22"/>
          <w:lang w:val="en-US"/>
        </w:rPr>
      </w:pPr>
      <w:r>
        <w:rPr>
          <w:rFonts w:cs="Arial"/>
          <w:sz w:val="22"/>
          <w:szCs w:val="22"/>
          <w:lang w:val="en-US"/>
        </w:rPr>
        <w:br w:type="page"/>
      </w:r>
    </w:p>
    <w:p w14:paraId="4A8AF06C" w14:textId="40AB7CD3" w:rsidR="00014177" w:rsidRPr="00283742" w:rsidRDefault="00283742" w:rsidP="00C066AC">
      <w:pPr>
        <w:rPr>
          <w:rFonts w:cs="Arial"/>
          <w:b/>
          <w:bCs/>
          <w:sz w:val="22"/>
          <w:szCs w:val="22"/>
          <w:lang w:val="en-US"/>
        </w:rPr>
      </w:pPr>
      <w:r w:rsidRPr="00283742">
        <w:rPr>
          <w:rFonts w:cs="Arial"/>
          <w:b/>
          <w:bCs/>
          <w:sz w:val="22"/>
          <w:szCs w:val="22"/>
          <w:lang w:val="en-US"/>
        </w:rPr>
        <w:lastRenderedPageBreak/>
        <w:t>Prior</w:t>
      </w:r>
      <w:r>
        <w:rPr>
          <w:rFonts w:cs="Arial"/>
          <w:b/>
          <w:bCs/>
          <w:sz w:val="22"/>
          <w:szCs w:val="22"/>
          <w:lang w:val="en-US"/>
        </w:rPr>
        <w:t>i</w:t>
      </w:r>
      <w:r w:rsidRPr="00283742">
        <w:rPr>
          <w:rFonts w:cs="Arial"/>
          <w:b/>
          <w:bCs/>
          <w:sz w:val="22"/>
          <w:szCs w:val="22"/>
          <w:lang w:val="en-US"/>
        </w:rPr>
        <w:t>tised 0-8 months</w:t>
      </w:r>
    </w:p>
    <w:p w14:paraId="42510276" w14:textId="77777777" w:rsidR="000D2D34" w:rsidRDefault="000D2D34" w:rsidP="009E11B0">
      <w:pPr>
        <w:spacing w:line="240" w:lineRule="atLeast"/>
        <w:rPr>
          <w:rFonts w:cs="Arial"/>
          <w:b/>
          <w:bCs/>
          <w:sz w:val="22"/>
          <w:szCs w:val="22"/>
          <w:lang w:val="en-US"/>
        </w:rPr>
      </w:pPr>
    </w:p>
    <w:p w14:paraId="46B3B640" w14:textId="16FB50A2" w:rsidR="009E11B0" w:rsidRDefault="0093086A" w:rsidP="009E11B0">
      <w:pPr>
        <w:spacing w:line="240" w:lineRule="atLeast"/>
        <w:rPr>
          <w:rFonts w:cs="Arial"/>
          <w:b/>
          <w:bCs/>
          <w:sz w:val="22"/>
          <w:szCs w:val="22"/>
          <w:lang w:val="en-US"/>
        </w:rPr>
      </w:pPr>
      <w:r w:rsidRPr="0077692D">
        <w:rPr>
          <w:rFonts w:cs="Arial"/>
          <w:b/>
          <w:bCs/>
          <w:sz w:val="22"/>
          <w:szCs w:val="22"/>
          <w:lang w:val="en-US"/>
        </w:rPr>
        <w:t>Week</w:t>
      </w:r>
      <w:r w:rsidR="009E11B0">
        <w:rPr>
          <w:rFonts w:cs="Arial"/>
          <w:b/>
          <w:bCs/>
          <w:sz w:val="22"/>
          <w:szCs w:val="22"/>
          <w:lang w:val="en-US"/>
        </w:rPr>
        <w:t xml:space="preserve"> </w:t>
      </w:r>
      <w:r w:rsidRPr="0077692D">
        <w:rPr>
          <w:rFonts w:cs="Arial"/>
          <w:b/>
          <w:bCs/>
          <w:sz w:val="22"/>
          <w:szCs w:val="22"/>
          <w:lang w:val="en-US"/>
        </w:rPr>
        <w:t xml:space="preserve">1 </w:t>
      </w:r>
      <w:r>
        <w:rPr>
          <w:rFonts w:cs="Arial"/>
          <w:b/>
          <w:bCs/>
          <w:sz w:val="22"/>
          <w:szCs w:val="22"/>
          <w:lang w:val="en-US"/>
        </w:rPr>
        <w:t xml:space="preserve">– </w:t>
      </w:r>
    </w:p>
    <w:p w14:paraId="38FC41DB" w14:textId="6A3392AD" w:rsidR="00A87260" w:rsidRDefault="000D2D34" w:rsidP="009E11B0">
      <w:pPr>
        <w:spacing w:line="240" w:lineRule="atLeast"/>
        <w:rPr>
          <w:lang w:val="en-US"/>
        </w:rPr>
      </w:pPr>
      <w:r w:rsidRPr="000D2D34">
        <w:rPr>
          <w:noProof/>
          <w:lang w:val="en-US"/>
        </w:rPr>
        <w:drawing>
          <wp:inline distT="0" distB="0" distL="0" distR="0" wp14:anchorId="578EDC99" wp14:editId="1DC9420F">
            <wp:extent cx="6120130" cy="3437255"/>
            <wp:effectExtent l="0" t="0" r="0"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21"/>
                    <a:stretch>
                      <a:fillRect/>
                    </a:stretch>
                  </pic:blipFill>
                  <pic:spPr>
                    <a:xfrm>
                      <a:off x="0" y="0"/>
                      <a:ext cx="6120130" cy="3437255"/>
                    </a:xfrm>
                    <a:prstGeom prst="rect">
                      <a:avLst/>
                    </a:prstGeom>
                  </pic:spPr>
                </pic:pic>
              </a:graphicData>
            </a:graphic>
          </wp:inline>
        </w:drawing>
      </w:r>
    </w:p>
    <w:p w14:paraId="59E03E4E" w14:textId="77777777" w:rsidR="000D2D34" w:rsidRDefault="000D2D34" w:rsidP="009E11B0">
      <w:pPr>
        <w:spacing w:line="240" w:lineRule="atLeast"/>
        <w:rPr>
          <w:rFonts w:cs="Arial"/>
          <w:b/>
          <w:bCs/>
          <w:sz w:val="22"/>
          <w:szCs w:val="22"/>
          <w:lang w:val="en-US"/>
        </w:rPr>
      </w:pPr>
    </w:p>
    <w:p w14:paraId="4249ED75" w14:textId="38D837C4" w:rsidR="009E11B0" w:rsidRDefault="009E11B0" w:rsidP="009E11B0">
      <w:pPr>
        <w:spacing w:line="240" w:lineRule="atLeast"/>
        <w:rPr>
          <w:rFonts w:cs="Arial"/>
          <w:b/>
          <w:bCs/>
          <w:sz w:val="22"/>
          <w:szCs w:val="22"/>
          <w:lang w:val="en-US"/>
        </w:rPr>
      </w:pPr>
      <w:r w:rsidRPr="0077692D">
        <w:rPr>
          <w:rFonts w:cs="Arial"/>
          <w:b/>
          <w:bCs/>
          <w:sz w:val="22"/>
          <w:szCs w:val="22"/>
          <w:lang w:val="en-US"/>
        </w:rPr>
        <w:t>Wee</w:t>
      </w:r>
      <w:r>
        <w:rPr>
          <w:rFonts w:cs="Arial"/>
          <w:b/>
          <w:bCs/>
          <w:sz w:val="22"/>
          <w:szCs w:val="22"/>
          <w:lang w:val="en-US"/>
        </w:rPr>
        <w:t xml:space="preserve">k 2 </w:t>
      </w:r>
      <w:r w:rsidR="00F401FD">
        <w:rPr>
          <w:rFonts w:cs="Arial"/>
          <w:b/>
          <w:bCs/>
          <w:sz w:val="22"/>
          <w:szCs w:val="22"/>
          <w:lang w:val="en-US"/>
        </w:rPr>
        <w:t>–</w:t>
      </w:r>
    </w:p>
    <w:p w14:paraId="06811F6E" w14:textId="737B8262" w:rsidR="00F401FD" w:rsidRDefault="000D2D34" w:rsidP="009E11B0">
      <w:pPr>
        <w:spacing w:line="240" w:lineRule="atLeast"/>
        <w:rPr>
          <w:lang w:val="en-US"/>
        </w:rPr>
      </w:pPr>
      <w:r w:rsidRPr="000D2D34">
        <w:rPr>
          <w:noProof/>
          <w:lang w:val="en-US"/>
        </w:rPr>
        <w:drawing>
          <wp:inline distT="0" distB="0" distL="0" distR="0" wp14:anchorId="6445EC46" wp14:editId="69F5D50D">
            <wp:extent cx="6120130" cy="3188335"/>
            <wp:effectExtent l="0" t="0" r="0" b="0"/>
            <wp:docPr id="27" name="Picture 27" descr="Graphical user interface,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reemap chart&#10;&#10;Description automatically generated"/>
                    <pic:cNvPicPr/>
                  </pic:nvPicPr>
                  <pic:blipFill>
                    <a:blip r:embed="rId22"/>
                    <a:stretch>
                      <a:fillRect/>
                    </a:stretch>
                  </pic:blipFill>
                  <pic:spPr>
                    <a:xfrm>
                      <a:off x="0" y="0"/>
                      <a:ext cx="6120130" cy="3188335"/>
                    </a:xfrm>
                    <a:prstGeom prst="rect">
                      <a:avLst/>
                    </a:prstGeom>
                  </pic:spPr>
                </pic:pic>
              </a:graphicData>
            </a:graphic>
          </wp:inline>
        </w:drawing>
      </w:r>
    </w:p>
    <w:p w14:paraId="13B0DD42" w14:textId="09FE8F65" w:rsidR="00014177" w:rsidRDefault="00014177" w:rsidP="00014177">
      <w:pPr>
        <w:pStyle w:val="Heading3"/>
        <w:jc w:val="both"/>
        <w:rPr>
          <w:lang w:val="en-US"/>
        </w:rPr>
      </w:pPr>
      <w:r w:rsidRPr="002A40C1">
        <w:rPr>
          <w:lang w:val="en-US"/>
        </w:rPr>
        <w:lastRenderedPageBreak/>
        <w:t>Example</w:t>
      </w:r>
      <w:r>
        <w:rPr>
          <w:lang w:val="en-US"/>
        </w:rPr>
        <w:t xml:space="preserve"> of individual service and site calculations based on prioritised 0-12 months and additional needs service delivery</w:t>
      </w:r>
    </w:p>
    <w:p w14:paraId="75C98825" w14:textId="4324EAF1" w:rsidR="003206FF" w:rsidRPr="001B72A2" w:rsidRDefault="003206FF" w:rsidP="007A2BC6">
      <w:pPr>
        <w:pStyle w:val="ListParagraph"/>
        <w:numPr>
          <w:ilvl w:val="0"/>
          <w:numId w:val="9"/>
        </w:numPr>
        <w:spacing w:after="160" w:line="259" w:lineRule="auto"/>
        <w:ind w:left="284" w:hanging="284"/>
        <w:jc w:val="both"/>
        <w:rPr>
          <w:rFonts w:ascii="Arial" w:hAnsi="Arial" w:cs="Arial"/>
          <w:sz w:val="22"/>
          <w:szCs w:val="22"/>
          <w:lang w:val="en-US"/>
        </w:rPr>
      </w:pPr>
      <w:r w:rsidRPr="001B72A2">
        <w:rPr>
          <w:rFonts w:ascii="Arial" w:hAnsi="Arial" w:cs="Arial"/>
          <w:sz w:val="22"/>
          <w:szCs w:val="22"/>
          <w:lang w:val="en-US"/>
        </w:rPr>
        <w:t>This service is operative at 0-</w:t>
      </w:r>
      <w:r w:rsidR="00B55D47" w:rsidRPr="001B72A2">
        <w:rPr>
          <w:rFonts w:ascii="Arial" w:hAnsi="Arial" w:cs="Arial"/>
          <w:sz w:val="22"/>
          <w:szCs w:val="22"/>
          <w:lang w:val="en-US"/>
        </w:rPr>
        <w:t>12</w:t>
      </w:r>
      <w:r w:rsidRPr="001B72A2">
        <w:rPr>
          <w:rFonts w:ascii="Arial" w:hAnsi="Arial" w:cs="Arial"/>
          <w:sz w:val="22"/>
          <w:szCs w:val="22"/>
          <w:lang w:val="en-US"/>
        </w:rPr>
        <w:t xml:space="preserve"> months prioritised service delivery (i.e., 7</w:t>
      </w:r>
      <w:r w:rsidR="0051791A" w:rsidRPr="001B72A2">
        <w:rPr>
          <w:rFonts w:ascii="Arial" w:hAnsi="Arial" w:cs="Arial"/>
          <w:sz w:val="22"/>
          <w:szCs w:val="22"/>
          <w:lang w:val="en-US"/>
        </w:rPr>
        <w:t>6</w:t>
      </w:r>
      <w:r w:rsidRPr="001B72A2">
        <w:rPr>
          <w:rFonts w:ascii="Arial" w:hAnsi="Arial" w:cs="Arial"/>
          <w:sz w:val="22"/>
          <w:szCs w:val="22"/>
          <w:lang w:val="en-US"/>
        </w:rPr>
        <w:t xml:space="preserve"> per cent of KAS service capacity) </w:t>
      </w:r>
    </w:p>
    <w:p w14:paraId="4F78F6CA" w14:textId="77777777" w:rsidR="003206FF" w:rsidRPr="001B72A2" w:rsidRDefault="003206FF" w:rsidP="007A2BC6">
      <w:pPr>
        <w:pStyle w:val="ListParagraph"/>
        <w:numPr>
          <w:ilvl w:val="0"/>
          <w:numId w:val="9"/>
        </w:numPr>
        <w:spacing w:after="160" w:line="259" w:lineRule="auto"/>
        <w:ind w:left="284" w:hanging="284"/>
        <w:jc w:val="both"/>
        <w:rPr>
          <w:rFonts w:ascii="Arial" w:hAnsi="Arial" w:cs="Arial"/>
          <w:sz w:val="22"/>
          <w:szCs w:val="22"/>
          <w:lang w:val="en-US"/>
        </w:rPr>
      </w:pPr>
      <w:r w:rsidRPr="001B72A2">
        <w:rPr>
          <w:rFonts w:ascii="Arial" w:hAnsi="Arial" w:cs="Arial"/>
          <w:sz w:val="22"/>
          <w:szCs w:val="22"/>
          <w:lang w:val="en-US"/>
        </w:rPr>
        <w:t xml:space="preserve">The service has 1300 birth notifications per year and </w:t>
      </w:r>
    </w:p>
    <w:p w14:paraId="6EA08D41" w14:textId="77777777" w:rsidR="003206FF" w:rsidRPr="001B72A2" w:rsidRDefault="003206FF" w:rsidP="007A2BC6">
      <w:pPr>
        <w:pStyle w:val="ListParagraph"/>
        <w:numPr>
          <w:ilvl w:val="0"/>
          <w:numId w:val="9"/>
        </w:numPr>
        <w:spacing w:after="160" w:line="259" w:lineRule="auto"/>
        <w:ind w:left="284" w:hanging="284"/>
        <w:jc w:val="both"/>
        <w:rPr>
          <w:rFonts w:ascii="Arial" w:hAnsi="Arial" w:cs="Arial"/>
          <w:sz w:val="22"/>
          <w:szCs w:val="22"/>
          <w:lang w:val="en-US"/>
        </w:rPr>
      </w:pPr>
      <w:r w:rsidRPr="001B72A2">
        <w:rPr>
          <w:rFonts w:ascii="Arial" w:hAnsi="Arial" w:cs="Arial"/>
          <w:sz w:val="22"/>
          <w:szCs w:val="22"/>
          <w:lang w:val="en-US"/>
        </w:rPr>
        <w:t>A 1 FTE individual site has 130 birth notices/year.</w:t>
      </w:r>
    </w:p>
    <w:p w14:paraId="2057E9B5" w14:textId="77777777" w:rsidR="003206FF" w:rsidRPr="001B72A2" w:rsidRDefault="003206FF" w:rsidP="003206FF">
      <w:pPr>
        <w:pStyle w:val="Heading4"/>
        <w:rPr>
          <w:lang w:val="en-US"/>
        </w:rPr>
      </w:pPr>
      <w:r w:rsidRPr="001B72A2">
        <w:rPr>
          <w:lang w:val="en-US"/>
        </w:rPr>
        <w:t>Service calculation (average)</w:t>
      </w:r>
    </w:p>
    <w:p w14:paraId="67AD783A" w14:textId="694A2675" w:rsidR="003206FF" w:rsidRPr="001B72A2" w:rsidRDefault="003206FF" w:rsidP="007A2BC6">
      <w:pPr>
        <w:pStyle w:val="ListParagraph"/>
        <w:numPr>
          <w:ilvl w:val="0"/>
          <w:numId w:val="16"/>
        </w:numPr>
        <w:spacing w:after="160" w:line="259" w:lineRule="auto"/>
        <w:jc w:val="both"/>
        <w:rPr>
          <w:rFonts w:ascii="Arial" w:hAnsi="Arial" w:cs="Arial"/>
          <w:sz w:val="22"/>
          <w:szCs w:val="22"/>
          <w:lang w:val="en-US"/>
        </w:rPr>
      </w:pPr>
      <w:r w:rsidRPr="001B72A2">
        <w:rPr>
          <w:rFonts w:ascii="Arial" w:hAnsi="Arial" w:cs="Arial"/>
          <w:sz w:val="22"/>
          <w:szCs w:val="22"/>
          <w:lang w:val="en-US"/>
        </w:rPr>
        <w:t xml:space="preserve">1300 birth notifications </w:t>
      </w:r>
    </w:p>
    <w:p w14:paraId="04EA411C" w14:textId="77777777" w:rsidR="003206FF" w:rsidRPr="001B72A2" w:rsidRDefault="003206FF" w:rsidP="007A2BC6">
      <w:pPr>
        <w:pStyle w:val="ListParagraph"/>
        <w:numPr>
          <w:ilvl w:val="0"/>
          <w:numId w:val="16"/>
        </w:numPr>
        <w:spacing w:after="160" w:line="259" w:lineRule="auto"/>
        <w:jc w:val="both"/>
        <w:rPr>
          <w:rFonts w:ascii="Arial" w:hAnsi="Arial" w:cs="Arial"/>
          <w:sz w:val="22"/>
          <w:szCs w:val="22"/>
          <w:lang w:val="en-US"/>
        </w:rPr>
      </w:pPr>
      <w:r w:rsidRPr="001B72A2">
        <w:rPr>
          <w:rFonts w:ascii="Arial" w:hAnsi="Arial" w:cs="Arial"/>
          <w:sz w:val="22"/>
          <w:szCs w:val="22"/>
          <w:lang w:val="en-US"/>
        </w:rPr>
        <w:t xml:space="preserve">1300 ÷ 52 = 25 birth notifications per week. </w:t>
      </w:r>
    </w:p>
    <w:p w14:paraId="29D08233" w14:textId="73C8A720" w:rsidR="003206FF" w:rsidRPr="001B72A2" w:rsidRDefault="003206FF" w:rsidP="003206FF">
      <w:pPr>
        <w:pStyle w:val="ListParagraph"/>
        <w:spacing w:after="160" w:line="259" w:lineRule="auto"/>
        <w:jc w:val="both"/>
        <w:rPr>
          <w:rFonts w:ascii="Arial" w:hAnsi="Arial" w:cs="Arial"/>
          <w:b/>
          <w:bCs/>
          <w:sz w:val="22"/>
          <w:szCs w:val="22"/>
          <w:lang w:val="en-US"/>
        </w:rPr>
      </w:pPr>
      <w:r w:rsidRPr="001B72A2">
        <w:rPr>
          <w:rFonts w:ascii="Arial" w:hAnsi="Arial" w:cs="Arial"/>
          <w:b/>
          <w:bCs/>
          <w:sz w:val="22"/>
          <w:szCs w:val="22"/>
          <w:lang w:val="en-US"/>
        </w:rPr>
        <w:t xml:space="preserve">25 </w:t>
      </w:r>
      <w:r w:rsidRPr="001B72A2">
        <w:rPr>
          <w:rFonts w:ascii="Arial" w:hAnsi="Arial" w:cs="Arial"/>
          <w:sz w:val="22"/>
          <w:szCs w:val="22"/>
          <w:lang w:val="en-US"/>
        </w:rPr>
        <w:t xml:space="preserve">- </w:t>
      </w:r>
      <w:r w:rsidRPr="001B72A2">
        <w:rPr>
          <w:rFonts w:ascii="Arial" w:hAnsi="Arial" w:cs="Arial"/>
          <w:b/>
          <w:bCs/>
          <w:sz w:val="22"/>
          <w:szCs w:val="22"/>
          <w:lang w:val="en-US"/>
        </w:rPr>
        <w:t>HV, 2wk, 4wk, 8wk, 4</w:t>
      </w:r>
      <w:r w:rsidR="0093681B" w:rsidRPr="001B72A2">
        <w:rPr>
          <w:rFonts w:ascii="Arial" w:hAnsi="Arial" w:cs="Arial"/>
          <w:b/>
          <w:bCs/>
          <w:sz w:val="22"/>
          <w:szCs w:val="22"/>
          <w:lang w:val="en-US"/>
        </w:rPr>
        <w:t>mth</w:t>
      </w:r>
      <w:r w:rsidRPr="001B72A2">
        <w:rPr>
          <w:rFonts w:ascii="Arial" w:hAnsi="Arial" w:cs="Arial"/>
          <w:b/>
          <w:bCs/>
          <w:sz w:val="22"/>
          <w:szCs w:val="22"/>
          <w:lang w:val="en-US"/>
        </w:rPr>
        <w:t>, 8</w:t>
      </w:r>
      <w:r w:rsidR="0093681B" w:rsidRPr="001B72A2">
        <w:rPr>
          <w:rFonts w:ascii="Arial" w:hAnsi="Arial" w:cs="Arial"/>
          <w:b/>
          <w:bCs/>
          <w:sz w:val="22"/>
          <w:szCs w:val="22"/>
          <w:lang w:val="en-US"/>
        </w:rPr>
        <w:t>mth</w:t>
      </w:r>
      <w:r w:rsidRPr="001B72A2">
        <w:rPr>
          <w:rFonts w:ascii="Arial" w:hAnsi="Arial" w:cs="Arial"/>
          <w:b/>
          <w:bCs/>
          <w:sz w:val="22"/>
          <w:szCs w:val="22"/>
          <w:lang w:val="en-US"/>
        </w:rPr>
        <w:t xml:space="preserve"> </w:t>
      </w:r>
      <w:r w:rsidR="00A01C33" w:rsidRPr="001B72A2">
        <w:rPr>
          <w:rFonts w:ascii="Arial" w:hAnsi="Arial" w:cs="Arial"/>
          <w:b/>
          <w:bCs/>
          <w:sz w:val="22"/>
          <w:szCs w:val="22"/>
          <w:lang w:val="en-US"/>
        </w:rPr>
        <w:t xml:space="preserve">and </w:t>
      </w:r>
      <w:r w:rsidR="00312916" w:rsidRPr="001B72A2">
        <w:rPr>
          <w:rFonts w:ascii="Arial" w:hAnsi="Arial" w:cs="Arial"/>
          <w:b/>
          <w:bCs/>
          <w:sz w:val="22"/>
          <w:szCs w:val="22"/>
          <w:lang w:val="en-US"/>
        </w:rPr>
        <w:t>12-month</w:t>
      </w:r>
      <w:r w:rsidRPr="001B72A2">
        <w:rPr>
          <w:rFonts w:ascii="Arial" w:hAnsi="Arial" w:cs="Arial"/>
          <w:b/>
          <w:bCs/>
          <w:sz w:val="22"/>
          <w:szCs w:val="22"/>
          <w:lang w:val="en-US"/>
        </w:rPr>
        <w:t xml:space="preserve"> visits need to be allocated across the service per week</w:t>
      </w:r>
    </w:p>
    <w:p w14:paraId="3F1FACC1" w14:textId="77777777" w:rsidR="003206FF" w:rsidRPr="001B72A2" w:rsidRDefault="003206FF" w:rsidP="007A2BC6">
      <w:pPr>
        <w:pStyle w:val="ListParagraph"/>
        <w:numPr>
          <w:ilvl w:val="0"/>
          <w:numId w:val="16"/>
        </w:numPr>
        <w:spacing w:after="160" w:line="259" w:lineRule="auto"/>
        <w:jc w:val="both"/>
        <w:rPr>
          <w:rFonts w:ascii="Arial" w:hAnsi="Arial" w:cs="Arial"/>
          <w:sz w:val="22"/>
          <w:szCs w:val="22"/>
          <w:lang w:val="en-US"/>
        </w:rPr>
      </w:pPr>
      <w:r w:rsidRPr="001B72A2">
        <w:rPr>
          <w:rFonts w:ascii="Arial" w:hAnsi="Arial" w:cs="Arial"/>
          <w:sz w:val="22"/>
          <w:szCs w:val="22"/>
          <w:lang w:val="en-US"/>
        </w:rPr>
        <w:t>25 birth notifications x 0.2 = 5</w:t>
      </w:r>
    </w:p>
    <w:p w14:paraId="3D3333DE" w14:textId="3B4C813C" w:rsidR="003206FF" w:rsidRPr="001B72A2" w:rsidRDefault="003206FF" w:rsidP="003206FF">
      <w:pPr>
        <w:pStyle w:val="ListParagraph"/>
        <w:spacing w:after="160" w:line="259" w:lineRule="auto"/>
        <w:jc w:val="both"/>
        <w:rPr>
          <w:rFonts w:ascii="Arial" w:hAnsi="Arial" w:cs="Arial"/>
          <w:b/>
          <w:bCs/>
          <w:sz w:val="22"/>
          <w:szCs w:val="22"/>
          <w:lang w:val="en-US"/>
        </w:rPr>
      </w:pPr>
      <w:r w:rsidRPr="001B72A2">
        <w:rPr>
          <w:rFonts w:ascii="Arial" w:hAnsi="Arial" w:cs="Arial"/>
          <w:b/>
          <w:bCs/>
          <w:sz w:val="22"/>
          <w:szCs w:val="22"/>
          <w:lang w:val="en-US"/>
        </w:rPr>
        <w:t>5</w:t>
      </w:r>
      <w:r w:rsidR="00E93FF6" w:rsidRPr="001B72A2">
        <w:rPr>
          <w:rFonts w:ascii="Arial" w:hAnsi="Arial" w:cs="Arial"/>
          <w:b/>
          <w:bCs/>
          <w:sz w:val="22"/>
          <w:szCs w:val="22"/>
          <w:lang w:val="en-US"/>
        </w:rPr>
        <w:t>-</w:t>
      </w:r>
      <w:r w:rsidRPr="001B72A2">
        <w:rPr>
          <w:rFonts w:ascii="Arial" w:hAnsi="Arial" w:cs="Arial"/>
          <w:b/>
          <w:bCs/>
          <w:sz w:val="22"/>
          <w:szCs w:val="22"/>
          <w:lang w:val="en-US"/>
        </w:rPr>
        <w:t xml:space="preserve"> 18mth, 2yrs and 3.5 yrs. visits need to be allocated across the service per week</w:t>
      </w:r>
    </w:p>
    <w:p w14:paraId="705997A0" w14:textId="77777777" w:rsidR="003206FF" w:rsidRPr="001B72A2" w:rsidRDefault="003206FF" w:rsidP="007A2BC6">
      <w:pPr>
        <w:pStyle w:val="ListParagraph"/>
        <w:numPr>
          <w:ilvl w:val="0"/>
          <w:numId w:val="16"/>
        </w:numPr>
        <w:spacing w:after="160" w:line="259" w:lineRule="auto"/>
        <w:jc w:val="both"/>
        <w:rPr>
          <w:rFonts w:ascii="Arial" w:hAnsi="Arial" w:cs="Arial"/>
          <w:sz w:val="22"/>
          <w:szCs w:val="22"/>
          <w:lang w:val="en-US"/>
        </w:rPr>
      </w:pPr>
      <w:r w:rsidRPr="001B72A2">
        <w:rPr>
          <w:rFonts w:ascii="Arial" w:hAnsi="Arial" w:cs="Arial"/>
          <w:sz w:val="22"/>
          <w:szCs w:val="22"/>
          <w:lang w:val="en-US"/>
        </w:rPr>
        <w:t>1300 x 0.4 = 520 (number supported by flexible service capacity)</w:t>
      </w:r>
    </w:p>
    <w:p w14:paraId="381AB602" w14:textId="77777777" w:rsidR="003206FF" w:rsidRPr="001B72A2" w:rsidRDefault="003206FF" w:rsidP="007A2BC6">
      <w:pPr>
        <w:pStyle w:val="ListParagraph"/>
        <w:numPr>
          <w:ilvl w:val="1"/>
          <w:numId w:val="16"/>
        </w:numPr>
        <w:spacing w:after="160" w:line="259" w:lineRule="auto"/>
        <w:jc w:val="both"/>
        <w:rPr>
          <w:rFonts w:ascii="Arial" w:hAnsi="Arial" w:cs="Arial"/>
          <w:sz w:val="22"/>
          <w:szCs w:val="22"/>
          <w:lang w:val="en-US"/>
        </w:rPr>
      </w:pPr>
      <w:r w:rsidRPr="001B72A2">
        <w:rPr>
          <w:rFonts w:ascii="Arial" w:hAnsi="Arial" w:cs="Arial"/>
          <w:sz w:val="22"/>
          <w:szCs w:val="22"/>
          <w:lang w:val="en-US"/>
        </w:rPr>
        <w:t>520 x 6 hrs. = 3120hrs (number of hours per year)</w:t>
      </w:r>
    </w:p>
    <w:p w14:paraId="73C53F51" w14:textId="2CD8221D" w:rsidR="003206FF" w:rsidRPr="001B72A2" w:rsidRDefault="003206FF" w:rsidP="007A2BC6">
      <w:pPr>
        <w:pStyle w:val="ListParagraph"/>
        <w:numPr>
          <w:ilvl w:val="1"/>
          <w:numId w:val="16"/>
        </w:numPr>
        <w:spacing w:after="160" w:line="259" w:lineRule="auto"/>
        <w:jc w:val="both"/>
        <w:rPr>
          <w:rFonts w:ascii="Arial" w:hAnsi="Arial" w:cs="Arial"/>
          <w:sz w:val="22"/>
          <w:szCs w:val="22"/>
          <w:lang w:val="en-US"/>
        </w:rPr>
      </w:pPr>
      <w:r w:rsidRPr="001B72A2">
        <w:rPr>
          <w:rFonts w:ascii="Arial" w:hAnsi="Arial" w:cs="Arial"/>
          <w:sz w:val="22"/>
          <w:szCs w:val="22"/>
          <w:lang w:val="en-US"/>
        </w:rPr>
        <w:t>3120hrs x 0.7</w:t>
      </w:r>
      <w:r w:rsidR="006A3E34" w:rsidRPr="001B72A2">
        <w:rPr>
          <w:rFonts w:ascii="Arial" w:hAnsi="Arial" w:cs="Arial"/>
          <w:sz w:val="22"/>
          <w:szCs w:val="22"/>
          <w:lang w:val="en-US"/>
        </w:rPr>
        <w:t>6</w:t>
      </w:r>
      <w:r w:rsidRPr="001B72A2">
        <w:rPr>
          <w:rFonts w:ascii="Arial" w:hAnsi="Arial" w:cs="Arial"/>
          <w:sz w:val="22"/>
          <w:szCs w:val="22"/>
          <w:lang w:val="en-US"/>
        </w:rPr>
        <w:t xml:space="preserve"> (representing 7</w:t>
      </w:r>
      <w:r w:rsidR="006A3E34" w:rsidRPr="001B72A2">
        <w:rPr>
          <w:rFonts w:ascii="Arial" w:hAnsi="Arial" w:cs="Arial"/>
          <w:sz w:val="22"/>
          <w:szCs w:val="22"/>
          <w:lang w:val="en-US"/>
        </w:rPr>
        <w:t>6</w:t>
      </w:r>
      <w:r w:rsidRPr="001B72A2">
        <w:rPr>
          <w:rFonts w:ascii="Arial" w:hAnsi="Arial" w:cs="Arial"/>
          <w:sz w:val="22"/>
          <w:szCs w:val="22"/>
          <w:lang w:val="en-US"/>
        </w:rPr>
        <w:t>% prioritised service) = 2</w:t>
      </w:r>
      <w:r w:rsidR="008F6793" w:rsidRPr="001B72A2">
        <w:rPr>
          <w:rFonts w:ascii="Arial" w:hAnsi="Arial" w:cs="Arial"/>
          <w:sz w:val="22"/>
          <w:szCs w:val="22"/>
          <w:lang w:val="en-US"/>
        </w:rPr>
        <w:t>3</w:t>
      </w:r>
      <w:r w:rsidR="00CE2083" w:rsidRPr="001B72A2">
        <w:rPr>
          <w:rFonts w:ascii="Arial" w:hAnsi="Arial" w:cs="Arial"/>
          <w:sz w:val="22"/>
          <w:szCs w:val="22"/>
          <w:lang w:val="en-US"/>
        </w:rPr>
        <w:t>71</w:t>
      </w:r>
      <w:r w:rsidRPr="001B72A2">
        <w:rPr>
          <w:rFonts w:ascii="Arial" w:hAnsi="Arial" w:cs="Arial"/>
          <w:sz w:val="22"/>
          <w:szCs w:val="22"/>
          <w:lang w:val="en-US"/>
        </w:rPr>
        <w:t xml:space="preserve"> hrs per year</w:t>
      </w:r>
    </w:p>
    <w:p w14:paraId="711B0966" w14:textId="28F05CAE" w:rsidR="003206FF" w:rsidRPr="001B72A2" w:rsidRDefault="003206FF" w:rsidP="007A2BC6">
      <w:pPr>
        <w:pStyle w:val="ListParagraph"/>
        <w:numPr>
          <w:ilvl w:val="1"/>
          <w:numId w:val="16"/>
        </w:numPr>
        <w:spacing w:after="160" w:line="259" w:lineRule="auto"/>
        <w:jc w:val="both"/>
        <w:rPr>
          <w:rFonts w:ascii="Arial" w:hAnsi="Arial" w:cs="Arial"/>
          <w:sz w:val="22"/>
          <w:szCs w:val="22"/>
          <w:lang w:val="en-US"/>
        </w:rPr>
      </w:pPr>
      <w:r w:rsidRPr="001B72A2">
        <w:rPr>
          <w:rFonts w:ascii="Arial" w:hAnsi="Arial" w:cs="Arial"/>
          <w:sz w:val="22"/>
          <w:szCs w:val="22"/>
          <w:lang w:val="en-US"/>
        </w:rPr>
        <w:t>2</w:t>
      </w:r>
      <w:r w:rsidR="008F6793" w:rsidRPr="001B72A2">
        <w:rPr>
          <w:rFonts w:ascii="Arial" w:hAnsi="Arial" w:cs="Arial"/>
          <w:sz w:val="22"/>
          <w:szCs w:val="22"/>
          <w:lang w:val="en-US"/>
        </w:rPr>
        <w:t>371</w:t>
      </w:r>
      <w:r w:rsidRPr="001B72A2">
        <w:rPr>
          <w:rFonts w:ascii="Arial" w:hAnsi="Arial" w:cs="Arial"/>
          <w:sz w:val="22"/>
          <w:szCs w:val="22"/>
          <w:lang w:val="en-US"/>
        </w:rPr>
        <w:t xml:space="preserve"> hrs. ÷ 52 = 4</w:t>
      </w:r>
      <w:r w:rsidR="008F6793" w:rsidRPr="001B72A2">
        <w:rPr>
          <w:rFonts w:ascii="Arial" w:hAnsi="Arial" w:cs="Arial"/>
          <w:sz w:val="22"/>
          <w:szCs w:val="22"/>
          <w:lang w:val="en-US"/>
        </w:rPr>
        <w:t>5.6</w:t>
      </w:r>
      <w:r w:rsidRPr="001B72A2">
        <w:rPr>
          <w:rFonts w:ascii="Arial" w:hAnsi="Arial" w:cs="Arial"/>
          <w:sz w:val="22"/>
          <w:szCs w:val="22"/>
          <w:lang w:val="en-US"/>
        </w:rPr>
        <w:t>hrs. per week</w:t>
      </w:r>
    </w:p>
    <w:p w14:paraId="35447B60" w14:textId="6824013D" w:rsidR="003206FF" w:rsidRPr="001B72A2" w:rsidRDefault="003206FF" w:rsidP="003206FF">
      <w:pPr>
        <w:pStyle w:val="ListParagraph"/>
        <w:spacing w:after="160" w:line="259" w:lineRule="auto"/>
        <w:ind w:left="0"/>
        <w:jc w:val="both"/>
        <w:rPr>
          <w:rFonts w:ascii="Arial" w:hAnsi="Arial" w:cs="Arial"/>
          <w:b/>
          <w:bCs/>
          <w:sz w:val="22"/>
          <w:szCs w:val="22"/>
          <w:lang w:val="en-US"/>
        </w:rPr>
      </w:pPr>
      <w:r w:rsidRPr="001B72A2">
        <w:rPr>
          <w:rFonts w:ascii="Arial" w:hAnsi="Arial" w:cs="Arial"/>
          <w:b/>
          <w:bCs/>
          <w:sz w:val="22"/>
          <w:szCs w:val="22"/>
          <w:lang w:val="en-US"/>
        </w:rPr>
        <w:t>4</w:t>
      </w:r>
      <w:r w:rsidR="008F6793" w:rsidRPr="001B72A2">
        <w:rPr>
          <w:rFonts w:ascii="Arial" w:hAnsi="Arial" w:cs="Arial"/>
          <w:b/>
          <w:bCs/>
          <w:sz w:val="22"/>
          <w:szCs w:val="22"/>
          <w:lang w:val="en-US"/>
        </w:rPr>
        <w:t>5.6</w:t>
      </w:r>
      <w:r w:rsidRPr="001B72A2">
        <w:rPr>
          <w:rFonts w:ascii="Arial" w:hAnsi="Arial" w:cs="Arial"/>
          <w:b/>
          <w:bCs/>
          <w:sz w:val="22"/>
          <w:szCs w:val="22"/>
          <w:lang w:val="en-US"/>
        </w:rPr>
        <w:t xml:space="preserve"> hrs. per week needs to be allocated across the service for flexible service capacity </w:t>
      </w:r>
    </w:p>
    <w:p w14:paraId="1F3DEC51" w14:textId="77777777" w:rsidR="003206FF" w:rsidRPr="001B72A2" w:rsidRDefault="003206FF" w:rsidP="003206FF">
      <w:pPr>
        <w:pStyle w:val="Heading4"/>
      </w:pPr>
      <w:r w:rsidRPr="001B72A2">
        <w:t>Site calculation (average)</w:t>
      </w:r>
    </w:p>
    <w:p w14:paraId="259F9C1F" w14:textId="77777777" w:rsidR="003206FF" w:rsidRPr="001B72A2" w:rsidRDefault="003206FF" w:rsidP="007A2BC6">
      <w:pPr>
        <w:pStyle w:val="ListParagraph"/>
        <w:numPr>
          <w:ilvl w:val="0"/>
          <w:numId w:val="16"/>
        </w:numPr>
        <w:spacing w:after="120" w:line="240" w:lineRule="atLeast"/>
        <w:contextualSpacing w:val="0"/>
        <w:jc w:val="both"/>
        <w:rPr>
          <w:rFonts w:ascii="Arial" w:hAnsi="Arial" w:cs="Arial"/>
          <w:sz w:val="22"/>
          <w:szCs w:val="22"/>
          <w:lang w:val="en-US"/>
        </w:rPr>
      </w:pPr>
      <w:r w:rsidRPr="001B72A2">
        <w:rPr>
          <w:rFonts w:ascii="Arial" w:hAnsi="Arial" w:cs="Arial"/>
          <w:sz w:val="22"/>
          <w:szCs w:val="22"/>
          <w:lang w:val="en-US"/>
        </w:rPr>
        <w:t xml:space="preserve">130 birth notifications </w:t>
      </w:r>
    </w:p>
    <w:p w14:paraId="773509AE" w14:textId="77777777" w:rsidR="003206FF" w:rsidRPr="001B72A2" w:rsidRDefault="003206FF" w:rsidP="007A2BC6">
      <w:pPr>
        <w:pStyle w:val="ListParagraph"/>
        <w:numPr>
          <w:ilvl w:val="0"/>
          <w:numId w:val="16"/>
        </w:numPr>
        <w:spacing w:after="120" w:line="240" w:lineRule="atLeast"/>
        <w:contextualSpacing w:val="0"/>
        <w:jc w:val="both"/>
        <w:rPr>
          <w:rFonts w:ascii="Arial" w:hAnsi="Arial" w:cs="Arial"/>
          <w:sz w:val="22"/>
          <w:szCs w:val="22"/>
          <w:lang w:val="en-US"/>
        </w:rPr>
      </w:pPr>
      <w:r w:rsidRPr="001B72A2">
        <w:rPr>
          <w:rFonts w:ascii="Arial" w:hAnsi="Arial" w:cs="Arial"/>
          <w:sz w:val="22"/>
          <w:szCs w:val="22"/>
          <w:lang w:val="en-US"/>
        </w:rPr>
        <w:t xml:space="preserve">130 ÷ 52 = 2.5 birth notifications per week. </w:t>
      </w:r>
    </w:p>
    <w:p w14:paraId="48C14FCC" w14:textId="1F4974D0" w:rsidR="003206FF" w:rsidRPr="001B72A2" w:rsidRDefault="003206FF" w:rsidP="003206FF">
      <w:pPr>
        <w:spacing w:line="240" w:lineRule="atLeast"/>
        <w:ind w:left="720"/>
        <w:jc w:val="both"/>
        <w:rPr>
          <w:rFonts w:cs="Arial"/>
          <w:b/>
          <w:bCs/>
          <w:sz w:val="22"/>
          <w:szCs w:val="22"/>
          <w:lang w:val="en-US"/>
        </w:rPr>
      </w:pPr>
      <w:r w:rsidRPr="001B72A2">
        <w:rPr>
          <w:rFonts w:cs="Arial"/>
          <w:b/>
          <w:bCs/>
          <w:sz w:val="22"/>
          <w:szCs w:val="22"/>
          <w:lang w:val="en-US"/>
        </w:rPr>
        <w:t>2.5</w:t>
      </w:r>
      <w:r w:rsidRPr="001B72A2">
        <w:rPr>
          <w:rFonts w:cs="Arial"/>
          <w:sz w:val="22"/>
          <w:szCs w:val="22"/>
          <w:lang w:val="en-US"/>
        </w:rPr>
        <w:t xml:space="preserve"> - HV, 2wk, 4wk, 8wk, 4</w:t>
      </w:r>
      <w:r w:rsidR="0093681B" w:rsidRPr="001B72A2">
        <w:rPr>
          <w:rFonts w:cs="Arial"/>
          <w:sz w:val="22"/>
          <w:szCs w:val="22"/>
          <w:lang w:val="en-US"/>
        </w:rPr>
        <w:t>mth</w:t>
      </w:r>
      <w:r w:rsidR="00966FA3" w:rsidRPr="001B72A2">
        <w:rPr>
          <w:rFonts w:cs="Arial"/>
          <w:sz w:val="22"/>
          <w:szCs w:val="22"/>
          <w:lang w:val="en-US"/>
        </w:rPr>
        <w:t xml:space="preserve">, </w:t>
      </w:r>
      <w:r w:rsidRPr="001B72A2">
        <w:rPr>
          <w:rFonts w:cs="Arial"/>
          <w:sz w:val="22"/>
          <w:szCs w:val="22"/>
          <w:lang w:val="en-US"/>
        </w:rPr>
        <w:t>8</w:t>
      </w:r>
      <w:r w:rsidR="0093681B" w:rsidRPr="001B72A2">
        <w:rPr>
          <w:rFonts w:cs="Arial"/>
          <w:sz w:val="22"/>
          <w:szCs w:val="22"/>
          <w:lang w:val="en-US"/>
        </w:rPr>
        <w:t>mth</w:t>
      </w:r>
      <w:r w:rsidRPr="001B72A2">
        <w:rPr>
          <w:rFonts w:cs="Arial"/>
          <w:sz w:val="22"/>
          <w:szCs w:val="22"/>
          <w:lang w:val="en-US"/>
        </w:rPr>
        <w:t xml:space="preserve"> </w:t>
      </w:r>
      <w:r w:rsidR="00966FA3" w:rsidRPr="001B72A2">
        <w:rPr>
          <w:rFonts w:cs="Arial"/>
          <w:sz w:val="22"/>
          <w:szCs w:val="22"/>
          <w:lang w:val="en-US"/>
        </w:rPr>
        <w:t xml:space="preserve">and </w:t>
      </w:r>
      <w:r w:rsidR="00312916" w:rsidRPr="001B72A2">
        <w:rPr>
          <w:rFonts w:cs="Arial"/>
          <w:sz w:val="22"/>
          <w:szCs w:val="22"/>
          <w:lang w:val="en-US"/>
        </w:rPr>
        <w:t>12-month</w:t>
      </w:r>
      <w:r w:rsidRPr="001B72A2">
        <w:rPr>
          <w:rFonts w:cs="Arial"/>
          <w:sz w:val="22"/>
          <w:szCs w:val="22"/>
          <w:lang w:val="en-US"/>
        </w:rPr>
        <w:t xml:space="preserve"> visits need to be allocated across the site</w:t>
      </w:r>
      <w:r w:rsidRPr="001B72A2">
        <w:rPr>
          <w:rFonts w:cs="Arial"/>
          <w:b/>
          <w:bCs/>
          <w:sz w:val="22"/>
          <w:szCs w:val="22"/>
          <w:lang w:val="en-US"/>
        </w:rPr>
        <w:t xml:space="preserve"> per week </w:t>
      </w:r>
      <w:r w:rsidRPr="001B72A2">
        <w:rPr>
          <w:rFonts w:cs="Arial"/>
          <w:sz w:val="22"/>
          <w:szCs w:val="22"/>
          <w:lang w:val="en-US"/>
        </w:rPr>
        <w:t xml:space="preserve">which means </w:t>
      </w:r>
      <w:r w:rsidRPr="001B72A2">
        <w:rPr>
          <w:rFonts w:cs="Arial"/>
          <w:b/>
          <w:bCs/>
          <w:sz w:val="22"/>
          <w:szCs w:val="22"/>
          <w:lang w:val="en-US"/>
        </w:rPr>
        <w:t xml:space="preserve">5 - </w:t>
      </w:r>
      <w:r w:rsidRPr="001B72A2">
        <w:rPr>
          <w:rFonts w:cs="Arial"/>
          <w:sz w:val="22"/>
          <w:szCs w:val="22"/>
          <w:lang w:val="en-US"/>
        </w:rPr>
        <w:t>HV, 2wk, 4wk, 8wk, 4 mth</w:t>
      </w:r>
      <w:r w:rsidR="008A32D8" w:rsidRPr="001B72A2">
        <w:rPr>
          <w:rFonts w:cs="Arial"/>
          <w:sz w:val="22"/>
          <w:szCs w:val="22"/>
          <w:lang w:val="en-US"/>
        </w:rPr>
        <w:t>,</w:t>
      </w:r>
      <w:r w:rsidRPr="001B72A2">
        <w:rPr>
          <w:rFonts w:cs="Arial"/>
          <w:sz w:val="22"/>
          <w:szCs w:val="22"/>
          <w:lang w:val="en-US"/>
        </w:rPr>
        <w:t xml:space="preserve"> 8 mth</w:t>
      </w:r>
      <w:r w:rsidR="008A32D8" w:rsidRPr="001B72A2">
        <w:rPr>
          <w:rFonts w:cs="Arial"/>
          <w:sz w:val="22"/>
          <w:szCs w:val="22"/>
          <w:lang w:val="en-US"/>
        </w:rPr>
        <w:t xml:space="preserve"> and </w:t>
      </w:r>
      <w:r w:rsidR="00312916" w:rsidRPr="001B72A2">
        <w:rPr>
          <w:rFonts w:cs="Arial"/>
          <w:sz w:val="22"/>
          <w:szCs w:val="22"/>
          <w:lang w:val="en-US"/>
        </w:rPr>
        <w:t>12-month</w:t>
      </w:r>
      <w:r w:rsidRPr="001B72A2">
        <w:rPr>
          <w:rFonts w:cs="Arial"/>
          <w:sz w:val="22"/>
          <w:szCs w:val="22"/>
          <w:lang w:val="en-US"/>
        </w:rPr>
        <w:t xml:space="preserve"> visits need to be allocated across the site</w:t>
      </w:r>
      <w:r w:rsidRPr="001B72A2">
        <w:rPr>
          <w:rFonts w:cs="Arial"/>
          <w:b/>
          <w:bCs/>
          <w:sz w:val="22"/>
          <w:szCs w:val="22"/>
          <w:lang w:val="en-US"/>
        </w:rPr>
        <w:t xml:space="preserve"> per fortnight</w:t>
      </w:r>
    </w:p>
    <w:p w14:paraId="3B1F1B0E" w14:textId="77777777" w:rsidR="003206FF" w:rsidRPr="001B72A2" w:rsidRDefault="003206FF" w:rsidP="007A2BC6">
      <w:pPr>
        <w:pStyle w:val="ListParagraph"/>
        <w:numPr>
          <w:ilvl w:val="0"/>
          <w:numId w:val="16"/>
        </w:numPr>
        <w:spacing w:after="120" w:line="240" w:lineRule="atLeast"/>
        <w:contextualSpacing w:val="0"/>
        <w:jc w:val="both"/>
        <w:rPr>
          <w:rFonts w:ascii="Arial" w:hAnsi="Arial" w:cs="Arial"/>
          <w:sz w:val="22"/>
          <w:szCs w:val="22"/>
          <w:lang w:val="en-US"/>
        </w:rPr>
      </w:pPr>
      <w:r w:rsidRPr="001B72A2">
        <w:rPr>
          <w:rFonts w:ascii="Arial" w:hAnsi="Arial" w:cs="Arial"/>
          <w:sz w:val="22"/>
          <w:szCs w:val="22"/>
          <w:lang w:val="en-US"/>
        </w:rPr>
        <w:t>2.5 birth notifications x 0.2 = 0.5</w:t>
      </w:r>
    </w:p>
    <w:p w14:paraId="335DA8AD" w14:textId="103E7A63" w:rsidR="003206FF" w:rsidRPr="001B72A2" w:rsidRDefault="003206FF" w:rsidP="003206FF">
      <w:pPr>
        <w:pStyle w:val="ListParagraph"/>
        <w:spacing w:after="120" w:line="240" w:lineRule="atLeast"/>
        <w:contextualSpacing w:val="0"/>
        <w:jc w:val="both"/>
        <w:rPr>
          <w:rFonts w:ascii="Arial" w:hAnsi="Arial" w:cs="Arial"/>
          <w:b/>
          <w:bCs/>
          <w:sz w:val="22"/>
          <w:szCs w:val="22"/>
          <w:lang w:val="en-US"/>
        </w:rPr>
      </w:pPr>
      <w:r w:rsidRPr="001B72A2">
        <w:rPr>
          <w:rFonts w:ascii="Arial" w:hAnsi="Arial" w:cs="Arial"/>
          <w:b/>
          <w:bCs/>
          <w:sz w:val="22"/>
          <w:szCs w:val="22"/>
          <w:lang w:val="en-US"/>
        </w:rPr>
        <w:t>0.5 -</w:t>
      </w:r>
      <w:r w:rsidRPr="001B72A2">
        <w:rPr>
          <w:rFonts w:ascii="Arial" w:hAnsi="Arial" w:cs="Arial"/>
          <w:sz w:val="22"/>
          <w:szCs w:val="22"/>
          <w:lang w:val="en-US"/>
        </w:rPr>
        <w:t xml:space="preserve"> 18mth, 2yrs and 3.5 yrs. visits need to be allocated across the service</w:t>
      </w:r>
      <w:r w:rsidRPr="001B72A2">
        <w:rPr>
          <w:rFonts w:ascii="Arial" w:hAnsi="Arial" w:cs="Arial"/>
          <w:b/>
          <w:bCs/>
          <w:sz w:val="22"/>
          <w:szCs w:val="22"/>
          <w:lang w:val="en-US"/>
        </w:rPr>
        <w:t xml:space="preserve"> per week </w:t>
      </w:r>
      <w:r w:rsidRPr="001B72A2">
        <w:rPr>
          <w:rFonts w:ascii="Arial" w:hAnsi="Arial" w:cs="Arial"/>
          <w:sz w:val="22"/>
          <w:szCs w:val="22"/>
          <w:lang w:val="en-US"/>
        </w:rPr>
        <w:t xml:space="preserve">which means </w:t>
      </w:r>
      <w:r w:rsidRPr="001B72A2">
        <w:rPr>
          <w:rFonts w:ascii="Arial" w:hAnsi="Arial" w:cs="Arial"/>
          <w:b/>
          <w:bCs/>
          <w:sz w:val="22"/>
          <w:szCs w:val="22"/>
          <w:lang w:val="en-US"/>
        </w:rPr>
        <w:t>1 -</w:t>
      </w:r>
      <w:r w:rsidRPr="001B72A2">
        <w:rPr>
          <w:rFonts w:ascii="Arial" w:hAnsi="Arial" w:cs="Arial"/>
          <w:sz w:val="22"/>
          <w:szCs w:val="22"/>
          <w:lang w:val="en-US"/>
        </w:rPr>
        <w:t xml:space="preserve"> </w:t>
      </w:r>
      <w:r w:rsidR="000C6C7B" w:rsidRPr="001B72A2">
        <w:rPr>
          <w:rFonts w:ascii="Arial" w:hAnsi="Arial" w:cs="Arial"/>
          <w:sz w:val="22"/>
          <w:szCs w:val="22"/>
          <w:lang w:val="en-US"/>
        </w:rPr>
        <w:t>1</w:t>
      </w:r>
      <w:r w:rsidRPr="001B72A2">
        <w:rPr>
          <w:rFonts w:ascii="Arial" w:hAnsi="Arial" w:cs="Arial"/>
          <w:sz w:val="22"/>
          <w:szCs w:val="22"/>
          <w:lang w:val="en-US"/>
        </w:rPr>
        <w:t>8mth, 2yrs and 3.5 yrs</w:t>
      </w:r>
      <w:r w:rsidR="000C6C7B" w:rsidRPr="001B72A2">
        <w:rPr>
          <w:rFonts w:ascii="Arial" w:hAnsi="Arial" w:cs="Arial"/>
          <w:sz w:val="22"/>
          <w:szCs w:val="22"/>
          <w:lang w:val="en-US"/>
        </w:rPr>
        <w:t>,</w:t>
      </w:r>
      <w:r w:rsidRPr="001B72A2">
        <w:rPr>
          <w:rFonts w:ascii="Arial" w:hAnsi="Arial" w:cs="Arial"/>
          <w:sz w:val="22"/>
          <w:szCs w:val="22"/>
          <w:lang w:val="en-US"/>
        </w:rPr>
        <w:t xml:space="preserve"> visit need</w:t>
      </w:r>
      <w:r w:rsidR="007F669A" w:rsidRPr="001B72A2">
        <w:rPr>
          <w:rFonts w:ascii="Arial" w:hAnsi="Arial" w:cs="Arial"/>
          <w:sz w:val="22"/>
          <w:szCs w:val="22"/>
          <w:lang w:val="en-US"/>
        </w:rPr>
        <w:t>s</w:t>
      </w:r>
      <w:r w:rsidRPr="001B72A2">
        <w:rPr>
          <w:rFonts w:ascii="Arial" w:hAnsi="Arial" w:cs="Arial"/>
          <w:sz w:val="22"/>
          <w:szCs w:val="22"/>
          <w:lang w:val="en-US"/>
        </w:rPr>
        <w:t xml:space="preserve"> to be allocated across the site </w:t>
      </w:r>
      <w:r w:rsidRPr="001B72A2">
        <w:rPr>
          <w:rFonts w:ascii="Arial" w:hAnsi="Arial" w:cs="Arial"/>
          <w:b/>
          <w:bCs/>
          <w:sz w:val="22"/>
          <w:szCs w:val="22"/>
          <w:lang w:val="en-US"/>
        </w:rPr>
        <w:t>per fortnight</w:t>
      </w:r>
    </w:p>
    <w:p w14:paraId="2B1CBE5B" w14:textId="77777777" w:rsidR="003206FF" w:rsidRPr="001B72A2" w:rsidRDefault="003206FF" w:rsidP="007A2BC6">
      <w:pPr>
        <w:pStyle w:val="ListParagraph"/>
        <w:numPr>
          <w:ilvl w:val="0"/>
          <w:numId w:val="16"/>
        </w:numPr>
        <w:spacing w:after="120" w:line="240" w:lineRule="atLeast"/>
        <w:contextualSpacing w:val="0"/>
        <w:jc w:val="both"/>
        <w:rPr>
          <w:rFonts w:ascii="Arial" w:hAnsi="Arial" w:cs="Arial"/>
          <w:sz w:val="22"/>
          <w:szCs w:val="22"/>
          <w:lang w:val="en-US"/>
        </w:rPr>
      </w:pPr>
      <w:r w:rsidRPr="001B72A2">
        <w:rPr>
          <w:rFonts w:ascii="Arial" w:hAnsi="Arial" w:cs="Arial"/>
          <w:sz w:val="22"/>
          <w:szCs w:val="22"/>
          <w:lang w:val="en-US"/>
        </w:rPr>
        <w:t>130 x 0.4 = 52 (number supported by flexible service capacity)</w:t>
      </w:r>
    </w:p>
    <w:p w14:paraId="08BF63CE" w14:textId="77777777" w:rsidR="003206FF" w:rsidRPr="001B72A2" w:rsidRDefault="003206FF" w:rsidP="007A2BC6">
      <w:pPr>
        <w:pStyle w:val="ListParagraph"/>
        <w:numPr>
          <w:ilvl w:val="1"/>
          <w:numId w:val="16"/>
        </w:numPr>
        <w:spacing w:after="120" w:line="240" w:lineRule="atLeast"/>
        <w:contextualSpacing w:val="0"/>
        <w:jc w:val="both"/>
        <w:rPr>
          <w:rFonts w:ascii="Arial" w:hAnsi="Arial" w:cs="Arial"/>
          <w:sz w:val="22"/>
          <w:szCs w:val="22"/>
          <w:lang w:val="en-US"/>
        </w:rPr>
      </w:pPr>
      <w:r w:rsidRPr="001B72A2">
        <w:rPr>
          <w:rFonts w:ascii="Arial" w:hAnsi="Arial" w:cs="Arial"/>
          <w:sz w:val="22"/>
          <w:szCs w:val="22"/>
          <w:lang w:val="en-US"/>
        </w:rPr>
        <w:t>52 x 6 hrs. = 312hrs (number of hours per year)</w:t>
      </w:r>
    </w:p>
    <w:p w14:paraId="316498E6" w14:textId="19A829CB" w:rsidR="003206FF" w:rsidRPr="001B72A2" w:rsidRDefault="003206FF" w:rsidP="007A2BC6">
      <w:pPr>
        <w:pStyle w:val="ListParagraph"/>
        <w:numPr>
          <w:ilvl w:val="1"/>
          <w:numId w:val="16"/>
        </w:numPr>
        <w:spacing w:after="120" w:line="240" w:lineRule="atLeast"/>
        <w:contextualSpacing w:val="0"/>
        <w:jc w:val="both"/>
        <w:rPr>
          <w:rFonts w:ascii="Arial" w:hAnsi="Arial" w:cs="Arial"/>
          <w:sz w:val="22"/>
          <w:szCs w:val="22"/>
          <w:lang w:val="en-US"/>
        </w:rPr>
      </w:pPr>
      <w:r w:rsidRPr="001B72A2">
        <w:rPr>
          <w:rFonts w:ascii="Arial" w:hAnsi="Arial" w:cs="Arial"/>
          <w:sz w:val="22"/>
          <w:szCs w:val="22"/>
          <w:lang w:val="en-US"/>
        </w:rPr>
        <w:t>312hrs x 0.7</w:t>
      </w:r>
      <w:r w:rsidR="000516C0" w:rsidRPr="001B72A2">
        <w:rPr>
          <w:rFonts w:ascii="Arial" w:hAnsi="Arial" w:cs="Arial"/>
          <w:sz w:val="22"/>
          <w:szCs w:val="22"/>
          <w:lang w:val="en-US"/>
        </w:rPr>
        <w:t>6</w:t>
      </w:r>
      <w:r w:rsidRPr="001B72A2">
        <w:rPr>
          <w:rFonts w:ascii="Arial" w:hAnsi="Arial" w:cs="Arial"/>
          <w:sz w:val="22"/>
          <w:szCs w:val="22"/>
          <w:lang w:val="en-US"/>
        </w:rPr>
        <w:t xml:space="preserve"> (representing 7</w:t>
      </w:r>
      <w:r w:rsidR="000516C0" w:rsidRPr="001B72A2">
        <w:rPr>
          <w:rFonts w:ascii="Arial" w:hAnsi="Arial" w:cs="Arial"/>
          <w:sz w:val="22"/>
          <w:szCs w:val="22"/>
          <w:lang w:val="en-US"/>
        </w:rPr>
        <w:t>6</w:t>
      </w:r>
      <w:r w:rsidRPr="001B72A2">
        <w:rPr>
          <w:rFonts w:ascii="Arial" w:hAnsi="Arial" w:cs="Arial"/>
          <w:sz w:val="22"/>
          <w:szCs w:val="22"/>
          <w:lang w:val="en-US"/>
        </w:rPr>
        <w:t>% prioritised service) = 2</w:t>
      </w:r>
      <w:r w:rsidR="008253EB" w:rsidRPr="001B72A2">
        <w:rPr>
          <w:rFonts w:ascii="Arial" w:hAnsi="Arial" w:cs="Arial"/>
          <w:sz w:val="22"/>
          <w:szCs w:val="22"/>
          <w:lang w:val="en-US"/>
        </w:rPr>
        <w:t>37</w:t>
      </w:r>
      <w:r w:rsidRPr="001B72A2">
        <w:rPr>
          <w:rFonts w:ascii="Arial" w:hAnsi="Arial" w:cs="Arial"/>
          <w:sz w:val="22"/>
          <w:szCs w:val="22"/>
          <w:lang w:val="en-US"/>
        </w:rPr>
        <w:t>hrs. per year</w:t>
      </w:r>
    </w:p>
    <w:p w14:paraId="7B4A78D5" w14:textId="3CFD187B" w:rsidR="003206FF" w:rsidRPr="001B72A2" w:rsidRDefault="003206FF" w:rsidP="007A2BC6">
      <w:pPr>
        <w:pStyle w:val="ListParagraph"/>
        <w:numPr>
          <w:ilvl w:val="1"/>
          <w:numId w:val="16"/>
        </w:numPr>
        <w:spacing w:after="120" w:line="240" w:lineRule="atLeast"/>
        <w:contextualSpacing w:val="0"/>
        <w:jc w:val="both"/>
        <w:rPr>
          <w:rFonts w:ascii="Arial" w:hAnsi="Arial" w:cs="Arial"/>
          <w:sz w:val="22"/>
          <w:szCs w:val="22"/>
          <w:lang w:val="en-US"/>
        </w:rPr>
      </w:pPr>
      <w:r w:rsidRPr="001B72A2">
        <w:rPr>
          <w:rFonts w:ascii="Arial" w:hAnsi="Arial" w:cs="Arial"/>
          <w:sz w:val="22"/>
          <w:szCs w:val="22"/>
          <w:lang w:val="en-US"/>
        </w:rPr>
        <w:t>2</w:t>
      </w:r>
      <w:r w:rsidR="008253EB" w:rsidRPr="001B72A2">
        <w:rPr>
          <w:rFonts w:ascii="Arial" w:hAnsi="Arial" w:cs="Arial"/>
          <w:sz w:val="22"/>
          <w:szCs w:val="22"/>
          <w:lang w:val="en-US"/>
        </w:rPr>
        <w:t>37</w:t>
      </w:r>
      <w:r w:rsidRPr="001B72A2">
        <w:rPr>
          <w:rFonts w:ascii="Arial" w:hAnsi="Arial" w:cs="Arial"/>
          <w:sz w:val="22"/>
          <w:szCs w:val="22"/>
          <w:lang w:val="en-US"/>
        </w:rPr>
        <w:t>hrs ÷ 52 = 4.</w:t>
      </w:r>
      <w:r w:rsidR="002F7C7E" w:rsidRPr="001B72A2">
        <w:rPr>
          <w:rFonts w:ascii="Arial" w:hAnsi="Arial" w:cs="Arial"/>
          <w:sz w:val="22"/>
          <w:szCs w:val="22"/>
          <w:lang w:val="en-US"/>
        </w:rPr>
        <w:t>5</w:t>
      </w:r>
      <w:r w:rsidRPr="001B72A2">
        <w:rPr>
          <w:rFonts w:ascii="Arial" w:hAnsi="Arial" w:cs="Arial"/>
          <w:sz w:val="22"/>
          <w:szCs w:val="22"/>
          <w:lang w:val="en-US"/>
        </w:rPr>
        <w:t xml:space="preserve"> hrs. per week (rounded)</w:t>
      </w:r>
    </w:p>
    <w:p w14:paraId="730A75F1" w14:textId="3FE00361" w:rsidR="003206FF" w:rsidRPr="001B72A2" w:rsidRDefault="003206FF" w:rsidP="003206FF">
      <w:pPr>
        <w:pStyle w:val="Body"/>
        <w:rPr>
          <w:b/>
          <w:bCs/>
          <w:lang w:val="en-US"/>
        </w:rPr>
      </w:pPr>
      <w:r w:rsidRPr="001B72A2">
        <w:rPr>
          <w:b/>
          <w:bCs/>
          <w:lang w:val="en-US"/>
        </w:rPr>
        <w:t>4.</w:t>
      </w:r>
      <w:r w:rsidR="002F7C7E" w:rsidRPr="001B72A2">
        <w:rPr>
          <w:b/>
          <w:bCs/>
          <w:lang w:val="en-US"/>
        </w:rPr>
        <w:t>5</w:t>
      </w:r>
      <w:r w:rsidRPr="001B72A2">
        <w:rPr>
          <w:b/>
          <w:bCs/>
          <w:lang w:val="en-US"/>
        </w:rPr>
        <w:t xml:space="preserve"> hrs. per week needs to be allocated across the site for flexible service capacity</w:t>
      </w:r>
    </w:p>
    <w:p w14:paraId="735B9469" w14:textId="77777777" w:rsidR="003206FF" w:rsidRPr="001B72A2" w:rsidRDefault="003206FF" w:rsidP="003206FF">
      <w:pPr>
        <w:pStyle w:val="Body"/>
        <w:jc w:val="both"/>
        <w:rPr>
          <w:lang w:val="en-US"/>
        </w:rPr>
      </w:pPr>
      <w:r w:rsidRPr="001B72A2">
        <w:rPr>
          <w:lang w:val="en-US"/>
        </w:rPr>
        <w:t>The complimentary excel spreadsheet – ‘Prioritised service delivery’ provides a template for calculations and can be utilised by services by adjusting the Birth Notification numbers to local needs.</w:t>
      </w:r>
    </w:p>
    <w:p w14:paraId="1B5975B6" w14:textId="41A4F444" w:rsidR="003206FF" w:rsidRDefault="003206FF" w:rsidP="003206FF">
      <w:pPr>
        <w:spacing w:line="240" w:lineRule="atLeast"/>
        <w:jc w:val="both"/>
        <w:rPr>
          <w:rFonts w:cs="Arial"/>
          <w:sz w:val="22"/>
          <w:szCs w:val="22"/>
          <w:lang w:val="en-US"/>
        </w:rPr>
      </w:pPr>
      <w:r w:rsidRPr="001B72A2">
        <w:rPr>
          <w:rFonts w:cs="Arial"/>
          <w:sz w:val="22"/>
          <w:szCs w:val="22"/>
          <w:lang w:val="en-US"/>
        </w:rPr>
        <w:t>The screenshot, on page 1</w:t>
      </w:r>
      <w:r w:rsidR="00AC7C6C" w:rsidRPr="001B72A2">
        <w:rPr>
          <w:rFonts w:cs="Arial"/>
          <w:sz w:val="22"/>
          <w:szCs w:val="22"/>
          <w:lang w:val="en-US"/>
        </w:rPr>
        <w:t>4</w:t>
      </w:r>
      <w:r w:rsidRPr="001B72A2">
        <w:rPr>
          <w:rFonts w:cs="Arial"/>
          <w:sz w:val="22"/>
          <w:szCs w:val="22"/>
          <w:lang w:val="en-US"/>
        </w:rPr>
        <w:t>, of a CDIS diary shows how KAS visits, the flexible service capacity, administration, and meeting times can be allocated over a two-week period/fortnight for 0-</w:t>
      </w:r>
      <w:r w:rsidR="007E460B" w:rsidRPr="001B72A2">
        <w:rPr>
          <w:rFonts w:cs="Arial"/>
          <w:sz w:val="22"/>
          <w:szCs w:val="22"/>
          <w:lang w:val="en-US"/>
        </w:rPr>
        <w:t>12</w:t>
      </w:r>
      <w:r w:rsidRPr="001B72A2">
        <w:rPr>
          <w:rFonts w:cs="Arial"/>
          <w:sz w:val="22"/>
          <w:szCs w:val="22"/>
          <w:lang w:val="en-US"/>
        </w:rPr>
        <w:t xml:space="preserve"> months prioritised</w:t>
      </w:r>
      <w:r>
        <w:rPr>
          <w:rFonts w:cs="Arial"/>
          <w:sz w:val="22"/>
          <w:szCs w:val="22"/>
          <w:lang w:val="en-US"/>
        </w:rPr>
        <w:t xml:space="preserve"> service delivery. </w:t>
      </w:r>
    </w:p>
    <w:p w14:paraId="52057A71" w14:textId="77777777" w:rsidR="003206FF" w:rsidRDefault="003206FF" w:rsidP="003206FF">
      <w:pPr>
        <w:spacing w:after="0" w:line="240" w:lineRule="auto"/>
        <w:rPr>
          <w:rFonts w:cs="Arial"/>
          <w:sz w:val="22"/>
          <w:szCs w:val="22"/>
          <w:lang w:val="en-US"/>
        </w:rPr>
      </w:pPr>
      <w:r>
        <w:rPr>
          <w:rFonts w:cs="Arial"/>
          <w:sz w:val="22"/>
          <w:szCs w:val="22"/>
          <w:lang w:val="en-US"/>
        </w:rPr>
        <w:br w:type="page"/>
      </w:r>
    </w:p>
    <w:p w14:paraId="4D60BBB7" w14:textId="77777777" w:rsidR="00283742" w:rsidRDefault="00283742" w:rsidP="00397B7E">
      <w:pPr>
        <w:spacing w:line="240" w:lineRule="atLeast"/>
        <w:rPr>
          <w:rFonts w:cs="Arial"/>
          <w:b/>
          <w:bCs/>
          <w:sz w:val="22"/>
          <w:szCs w:val="22"/>
          <w:lang w:val="en-US"/>
        </w:rPr>
      </w:pPr>
      <w:r>
        <w:rPr>
          <w:rFonts w:cs="Arial"/>
          <w:b/>
          <w:bCs/>
          <w:sz w:val="22"/>
          <w:szCs w:val="22"/>
          <w:lang w:val="en-US"/>
        </w:rPr>
        <w:lastRenderedPageBreak/>
        <w:t>Prioritised 0-12 months</w:t>
      </w:r>
    </w:p>
    <w:p w14:paraId="074AEB68" w14:textId="77777777" w:rsidR="00C3742B" w:rsidRDefault="00C3742B" w:rsidP="00397B7E">
      <w:pPr>
        <w:spacing w:line="240" w:lineRule="atLeast"/>
        <w:rPr>
          <w:rFonts w:cs="Arial"/>
          <w:b/>
          <w:bCs/>
          <w:sz w:val="22"/>
          <w:szCs w:val="22"/>
          <w:lang w:val="en-US"/>
        </w:rPr>
      </w:pPr>
    </w:p>
    <w:p w14:paraId="1B7C80D5" w14:textId="4D927979" w:rsidR="00397B7E" w:rsidRDefault="00397B7E" w:rsidP="00397B7E">
      <w:pPr>
        <w:spacing w:line="240" w:lineRule="atLeast"/>
        <w:rPr>
          <w:rFonts w:cs="Arial"/>
          <w:b/>
          <w:bCs/>
          <w:sz w:val="22"/>
          <w:szCs w:val="22"/>
          <w:lang w:val="en-US"/>
        </w:rPr>
      </w:pPr>
      <w:r w:rsidRPr="0077692D">
        <w:rPr>
          <w:rFonts w:cs="Arial"/>
          <w:b/>
          <w:bCs/>
          <w:sz w:val="22"/>
          <w:szCs w:val="22"/>
          <w:lang w:val="en-US"/>
        </w:rPr>
        <w:t>Week</w:t>
      </w:r>
      <w:r>
        <w:rPr>
          <w:rFonts w:cs="Arial"/>
          <w:b/>
          <w:bCs/>
          <w:sz w:val="22"/>
          <w:szCs w:val="22"/>
          <w:lang w:val="en-US"/>
        </w:rPr>
        <w:t xml:space="preserve"> </w:t>
      </w:r>
      <w:r w:rsidRPr="0077692D">
        <w:rPr>
          <w:rFonts w:cs="Arial"/>
          <w:b/>
          <w:bCs/>
          <w:sz w:val="22"/>
          <w:szCs w:val="22"/>
          <w:lang w:val="en-US"/>
        </w:rPr>
        <w:t xml:space="preserve">1 </w:t>
      </w:r>
      <w:r>
        <w:rPr>
          <w:rFonts w:cs="Arial"/>
          <w:b/>
          <w:bCs/>
          <w:sz w:val="22"/>
          <w:szCs w:val="22"/>
          <w:lang w:val="en-US"/>
        </w:rPr>
        <w:t xml:space="preserve">– </w:t>
      </w:r>
    </w:p>
    <w:p w14:paraId="3193F1D2" w14:textId="0C7CB941" w:rsidR="00014177" w:rsidRDefault="000D2D34" w:rsidP="00C066AC">
      <w:pPr>
        <w:rPr>
          <w:rFonts w:cs="Arial"/>
          <w:sz w:val="22"/>
          <w:szCs w:val="22"/>
          <w:lang w:val="en-US"/>
        </w:rPr>
      </w:pPr>
      <w:r w:rsidRPr="000D2D34">
        <w:rPr>
          <w:rFonts w:cs="Arial"/>
          <w:noProof/>
          <w:sz w:val="22"/>
          <w:szCs w:val="22"/>
          <w:lang w:val="en-US"/>
        </w:rPr>
        <w:drawing>
          <wp:inline distT="0" distB="0" distL="0" distR="0" wp14:anchorId="27DBAB7C" wp14:editId="65DB508F">
            <wp:extent cx="6307842" cy="3286125"/>
            <wp:effectExtent l="0" t="0" r="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23"/>
                    <a:stretch>
                      <a:fillRect/>
                    </a:stretch>
                  </pic:blipFill>
                  <pic:spPr>
                    <a:xfrm>
                      <a:off x="0" y="0"/>
                      <a:ext cx="6315286" cy="3290003"/>
                    </a:xfrm>
                    <a:prstGeom prst="rect">
                      <a:avLst/>
                    </a:prstGeom>
                  </pic:spPr>
                </pic:pic>
              </a:graphicData>
            </a:graphic>
          </wp:inline>
        </w:drawing>
      </w:r>
    </w:p>
    <w:p w14:paraId="03D870EC" w14:textId="77777777" w:rsidR="00C3742B" w:rsidRDefault="00C3742B" w:rsidP="00C066AC">
      <w:pPr>
        <w:rPr>
          <w:rFonts w:cs="Arial"/>
          <w:b/>
          <w:bCs/>
          <w:sz w:val="22"/>
          <w:szCs w:val="22"/>
          <w:lang w:val="en-US"/>
        </w:rPr>
      </w:pPr>
    </w:p>
    <w:p w14:paraId="5A49F76C" w14:textId="60359D17" w:rsidR="00E3070B" w:rsidRDefault="006F3012" w:rsidP="00C066AC">
      <w:pPr>
        <w:rPr>
          <w:rFonts w:cs="Arial"/>
          <w:sz w:val="22"/>
          <w:szCs w:val="22"/>
          <w:lang w:val="en-US"/>
        </w:rPr>
      </w:pPr>
      <w:r w:rsidRPr="0077692D">
        <w:rPr>
          <w:rFonts w:cs="Arial"/>
          <w:b/>
          <w:bCs/>
          <w:sz w:val="22"/>
          <w:szCs w:val="22"/>
          <w:lang w:val="en-US"/>
        </w:rPr>
        <w:t>Week</w:t>
      </w:r>
      <w:r>
        <w:rPr>
          <w:rFonts w:cs="Arial"/>
          <w:b/>
          <w:bCs/>
          <w:sz w:val="22"/>
          <w:szCs w:val="22"/>
          <w:lang w:val="en-US"/>
        </w:rPr>
        <w:t xml:space="preserve"> 2-</w:t>
      </w:r>
    </w:p>
    <w:p w14:paraId="69E4EC60" w14:textId="386F54DB" w:rsidR="003206FF" w:rsidRDefault="00C3742B" w:rsidP="00C066AC">
      <w:pPr>
        <w:rPr>
          <w:rFonts w:cs="Arial"/>
          <w:sz w:val="22"/>
          <w:szCs w:val="22"/>
          <w:lang w:val="en-US"/>
        </w:rPr>
      </w:pPr>
      <w:r w:rsidRPr="00C3742B">
        <w:rPr>
          <w:rFonts w:cs="Arial"/>
          <w:noProof/>
          <w:sz w:val="22"/>
          <w:szCs w:val="22"/>
          <w:lang w:val="en-US"/>
        </w:rPr>
        <w:drawing>
          <wp:inline distT="0" distB="0" distL="0" distR="0" wp14:anchorId="22173817" wp14:editId="2E245184">
            <wp:extent cx="6391041" cy="3295650"/>
            <wp:effectExtent l="0" t="0" r="0" b="0"/>
            <wp:docPr id="29" name="Picture 29" descr="Graphical user interfac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bar chart&#10;&#10;Description automatically generated"/>
                    <pic:cNvPicPr/>
                  </pic:nvPicPr>
                  <pic:blipFill>
                    <a:blip r:embed="rId24"/>
                    <a:stretch>
                      <a:fillRect/>
                    </a:stretch>
                  </pic:blipFill>
                  <pic:spPr>
                    <a:xfrm>
                      <a:off x="0" y="0"/>
                      <a:ext cx="6393233" cy="3296780"/>
                    </a:xfrm>
                    <a:prstGeom prst="rect">
                      <a:avLst/>
                    </a:prstGeom>
                  </pic:spPr>
                </pic:pic>
              </a:graphicData>
            </a:graphic>
          </wp:inline>
        </w:drawing>
      </w:r>
    </w:p>
    <w:p w14:paraId="3F12DAEC" w14:textId="77777777" w:rsidR="003206FF" w:rsidRDefault="003206FF" w:rsidP="00C066AC">
      <w:pPr>
        <w:rPr>
          <w:rFonts w:cs="Arial"/>
          <w:sz w:val="22"/>
          <w:szCs w:val="22"/>
          <w:lang w:val="en-US"/>
        </w:rPr>
      </w:pPr>
    </w:p>
    <w:p w14:paraId="39598C0B" w14:textId="77777777" w:rsidR="003206FF" w:rsidRDefault="003206FF" w:rsidP="00C066AC">
      <w:pPr>
        <w:rPr>
          <w:rFonts w:cs="Arial"/>
          <w:sz w:val="22"/>
          <w:szCs w:val="22"/>
          <w:lang w:val="en-US"/>
        </w:rPr>
      </w:pPr>
    </w:p>
    <w:p w14:paraId="446BCE6B" w14:textId="565F466F" w:rsidR="00014177" w:rsidRDefault="00014177" w:rsidP="00014177">
      <w:pPr>
        <w:pStyle w:val="Heading3"/>
        <w:jc w:val="both"/>
        <w:rPr>
          <w:lang w:val="en-US"/>
        </w:rPr>
      </w:pPr>
      <w:r w:rsidRPr="002A40C1">
        <w:rPr>
          <w:lang w:val="en-US"/>
        </w:rPr>
        <w:lastRenderedPageBreak/>
        <w:t>Example</w:t>
      </w:r>
      <w:r>
        <w:rPr>
          <w:lang w:val="en-US"/>
        </w:rPr>
        <w:t xml:space="preserve"> of individual service and site calculations based on prioritised 0-18 months and additional needs service delivery</w:t>
      </w:r>
    </w:p>
    <w:p w14:paraId="002A51A2" w14:textId="0403D9C7" w:rsidR="00BD2437" w:rsidRPr="001B72A2" w:rsidRDefault="00BD2437" w:rsidP="007A2BC6">
      <w:pPr>
        <w:pStyle w:val="ListParagraph"/>
        <w:numPr>
          <w:ilvl w:val="0"/>
          <w:numId w:val="9"/>
        </w:numPr>
        <w:spacing w:after="160" w:line="259" w:lineRule="auto"/>
        <w:ind w:left="284" w:hanging="284"/>
        <w:jc w:val="both"/>
        <w:rPr>
          <w:rFonts w:ascii="Arial" w:hAnsi="Arial" w:cs="Arial"/>
          <w:sz w:val="22"/>
          <w:szCs w:val="22"/>
          <w:lang w:val="en-US"/>
        </w:rPr>
      </w:pPr>
      <w:r w:rsidRPr="002A40C1">
        <w:rPr>
          <w:rFonts w:ascii="Arial" w:hAnsi="Arial" w:cs="Arial"/>
          <w:sz w:val="22"/>
          <w:szCs w:val="22"/>
          <w:lang w:val="en-US"/>
        </w:rPr>
        <w:t xml:space="preserve">This service </w:t>
      </w:r>
      <w:r>
        <w:rPr>
          <w:rFonts w:ascii="Arial" w:hAnsi="Arial" w:cs="Arial"/>
          <w:sz w:val="22"/>
          <w:szCs w:val="22"/>
          <w:lang w:val="en-US"/>
        </w:rPr>
        <w:t>is operative at 0-</w:t>
      </w:r>
      <w:r w:rsidR="00630911">
        <w:rPr>
          <w:rFonts w:ascii="Arial" w:hAnsi="Arial" w:cs="Arial"/>
          <w:sz w:val="22"/>
          <w:szCs w:val="22"/>
          <w:lang w:val="en-US"/>
        </w:rPr>
        <w:t>18</w:t>
      </w:r>
      <w:r>
        <w:rPr>
          <w:rFonts w:ascii="Arial" w:hAnsi="Arial" w:cs="Arial"/>
          <w:sz w:val="22"/>
          <w:szCs w:val="22"/>
          <w:lang w:val="en-US"/>
        </w:rPr>
        <w:t xml:space="preserve"> months </w:t>
      </w:r>
      <w:r w:rsidRPr="002A40C1">
        <w:rPr>
          <w:rFonts w:ascii="Arial" w:hAnsi="Arial" w:cs="Arial"/>
          <w:sz w:val="22"/>
          <w:szCs w:val="22"/>
          <w:lang w:val="en-US"/>
        </w:rPr>
        <w:t xml:space="preserve">prioritised service delivery (i.e., </w:t>
      </w:r>
      <w:r w:rsidR="00DE3CD3">
        <w:rPr>
          <w:rFonts w:ascii="Arial" w:hAnsi="Arial" w:cs="Arial"/>
          <w:sz w:val="22"/>
          <w:szCs w:val="22"/>
          <w:lang w:val="en-US"/>
        </w:rPr>
        <w:t>85</w:t>
      </w:r>
      <w:r>
        <w:rPr>
          <w:rFonts w:ascii="Arial" w:hAnsi="Arial" w:cs="Arial"/>
          <w:sz w:val="22"/>
          <w:szCs w:val="22"/>
          <w:lang w:val="en-US"/>
        </w:rPr>
        <w:t xml:space="preserve"> per cent</w:t>
      </w:r>
      <w:r w:rsidRPr="002A40C1">
        <w:rPr>
          <w:rFonts w:ascii="Arial" w:hAnsi="Arial" w:cs="Arial"/>
          <w:sz w:val="22"/>
          <w:szCs w:val="22"/>
          <w:lang w:val="en-US"/>
        </w:rPr>
        <w:t xml:space="preserve"> </w:t>
      </w:r>
      <w:r>
        <w:rPr>
          <w:rFonts w:ascii="Arial" w:hAnsi="Arial" w:cs="Arial"/>
          <w:sz w:val="22"/>
          <w:szCs w:val="22"/>
          <w:lang w:val="en-US"/>
        </w:rPr>
        <w:t xml:space="preserve">of KAS </w:t>
      </w:r>
      <w:r w:rsidRPr="001B72A2">
        <w:rPr>
          <w:rFonts w:ascii="Arial" w:hAnsi="Arial" w:cs="Arial"/>
          <w:sz w:val="22"/>
          <w:szCs w:val="22"/>
          <w:lang w:val="en-US"/>
        </w:rPr>
        <w:t xml:space="preserve">service capacity) </w:t>
      </w:r>
    </w:p>
    <w:p w14:paraId="728A6F58" w14:textId="77777777" w:rsidR="00BD2437" w:rsidRPr="001B72A2" w:rsidRDefault="00BD2437" w:rsidP="007A2BC6">
      <w:pPr>
        <w:pStyle w:val="ListParagraph"/>
        <w:numPr>
          <w:ilvl w:val="0"/>
          <w:numId w:val="9"/>
        </w:numPr>
        <w:spacing w:after="160" w:line="259" w:lineRule="auto"/>
        <w:ind w:left="284" w:hanging="284"/>
        <w:jc w:val="both"/>
        <w:rPr>
          <w:rFonts w:ascii="Arial" w:hAnsi="Arial" w:cs="Arial"/>
          <w:sz w:val="22"/>
          <w:szCs w:val="22"/>
          <w:lang w:val="en-US"/>
        </w:rPr>
      </w:pPr>
      <w:r w:rsidRPr="001B72A2">
        <w:rPr>
          <w:rFonts w:ascii="Arial" w:hAnsi="Arial" w:cs="Arial"/>
          <w:sz w:val="22"/>
          <w:szCs w:val="22"/>
          <w:lang w:val="en-US"/>
        </w:rPr>
        <w:t xml:space="preserve">The service has 1300 birth notifications per year and </w:t>
      </w:r>
    </w:p>
    <w:p w14:paraId="43DE655A" w14:textId="77777777" w:rsidR="00BD2437" w:rsidRPr="001B72A2" w:rsidRDefault="00BD2437" w:rsidP="007A2BC6">
      <w:pPr>
        <w:pStyle w:val="ListParagraph"/>
        <w:numPr>
          <w:ilvl w:val="0"/>
          <w:numId w:val="9"/>
        </w:numPr>
        <w:spacing w:after="160" w:line="259" w:lineRule="auto"/>
        <w:ind w:left="284" w:hanging="284"/>
        <w:jc w:val="both"/>
        <w:rPr>
          <w:rFonts w:ascii="Arial" w:hAnsi="Arial" w:cs="Arial"/>
          <w:sz w:val="22"/>
          <w:szCs w:val="22"/>
          <w:lang w:val="en-US"/>
        </w:rPr>
      </w:pPr>
      <w:r w:rsidRPr="001B72A2">
        <w:rPr>
          <w:rFonts w:ascii="Arial" w:hAnsi="Arial" w:cs="Arial"/>
          <w:sz w:val="22"/>
          <w:szCs w:val="22"/>
          <w:lang w:val="en-US"/>
        </w:rPr>
        <w:t>A 1 FTE individual site has 130 birth notices/year.</w:t>
      </w:r>
    </w:p>
    <w:p w14:paraId="45E30297" w14:textId="77777777" w:rsidR="00BD2437" w:rsidRPr="001B72A2" w:rsidRDefault="00BD2437" w:rsidP="00BD2437">
      <w:pPr>
        <w:pStyle w:val="Heading4"/>
        <w:rPr>
          <w:lang w:val="en-US"/>
        </w:rPr>
      </w:pPr>
      <w:r w:rsidRPr="001B72A2">
        <w:rPr>
          <w:lang w:val="en-US"/>
        </w:rPr>
        <w:t>Service calculation (average)</w:t>
      </w:r>
    </w:p>
    <w:p w14:paraId="30E72CFA" w14:textId="46269BA4" w:rsidR="00BD2437" w:rsidRPr="001B72A2" w:rsidRDefault="00BD2437" w:rsidP="007A2BC6">
      <w:pPr>
        <w:pStyle w:val="ListParagraph"/>
        <w:numPr>
          <w:ilvl w:val="0"/>
          <w:numId w:val="17"/>
        </w:numPr>
        <w:spacing w:after="160" w:line="259" w:lineRule="auto"/>
        <w:jc w:val="both"/>
        <w:rPr>
          <w:rFonts w:ascii="Arial" w:hAnsi="Arial" w:cs="Arial"/>
          <w:sz w:val="22"/>
          <w:szCs w:val="22"/>
          <w:lang w:val="en-US"/>
        </w:rPr>
      </w:pPr>
      <w:r w:rsidRPr="001B72A2">
        <w:rPr>
          <w:rFonts w:ascii="Arial" w:hAnsi="Arial" w:cs="Arial"/>
          <w:sz w:val="22"/>
          <w:szCs w:val="22"/>
          <w:lang w:val="en-US"/>
        </w:rPr>
        <w:t xml:space="preserve">1300 birth notifications </w:t>
      </w:r>
    </w:p>
    <w:p w14:paraId="2FB54FA8" w14:textId="77777777" w:rsidR="00BD2437" w:rsidRPr="001B72A2" w:rsidRDefault="00BD2437" w:rsidP="007A2BC6">
      <w:pPr>
        <w:pStyle w:val="ListParagraph"/>
        <w:numPr>
          <w:ilvl w:val="0"/>
          <w:numId w:val="17"/>
        </w:numPr>
        <w:spacing w:after="160" w:line="259" w:lineRule="auto"/>
        <w:jc w:val="both"/>
        <w:rPr>
          <w:rFonts w:ascii="Arial" w:hAnsi="Arial" w:cs="Arial"/>
          <w:sz w:val="22"/>
          <w:szCs w:val="22"/>
          <w:lang w:val="en-US"/>
        </w:rPr>
      </w:pPr>
      <w:r w:rsidRPr="001B72A2">
        <w:rPr>
          <w:rFonts w:ascii="Arial" w:hAnsi="Arial" w:cs="Arial"/>
          <w:sz w:val="22"/>
          <w:szCs w:val="22"/>
          <w:lang w:val="en-US"/>
        </w:rPr>
        <w:t xml:space="preserve">1300 ÷ 52 = 25 birth notifications per week. </w:t>
      </w:r>
    </w:p>
    <w:p w14:paraId="59BDBBE4" w14:textId="69F8574E" w:rsidR="00BD2437" w:rsidRPr="001B72A2" w:rsidRDefault="00BD2437" w:rsidP="00BD2437">
      <w:pPr>
        <w:pStyle w:val="ListParagraph"/>
        <w:spacing w:after="160" w:line="259" w:lineRule="auto"/>
        <w:jc w:val="both"/>
        <w:rPr>
          <w:rFonts w:ascii="Arial" w:hAnsi="Arial" w:cs="Arial"/>
          <w:b/>
          <w:bCs/>
          <w:sz w:val="22"/>
          <w:szCs w:val="22"/>
          <w:lang w:val="en-US"/>
        </w:rPr>
      </w:pPr>
      <w:r w:rsidRPr="001B72A2">
        <w:rPr>
          <w:rFonts w:ascii="Arial" w:hAnsi="Arial" w:cs="Arial"/>
          <w:b/>
          <w:bCs/>
          <w:sz w:val="22"/>
          <w:szCs w:val="22"/>
          <w:lang w:val="en-US"/>
        </w:rPr>
        <w:t xml:space="preserve">25 </w:t>
      </w:r>
      <w:r w:rsidRPr="001B72A2">
        <w:rPr>
          <w:rFonts w:ascii="Arial" w:hAnsi="Arial" w:cs="Arial"/>
          <w:sz w:val="22"/>
          <w:szCs w:val="22"/>
          <w:lang w:val="en-US"/>
        </w:rPr>
        <w:t xml:space="preserve">- </w:t>
      </w:r>
      <w:r w:rsidRPr="001B72A2">
        <w:rPr>
          <w:rFonts w:ascii="Arial" w:hAnsi="Arial" w:cs="Arial"/>
          <w:b/>
          <w:bCs/>
          <w:sz w:val="22"/>
          <w:szCs w:val="22"/>
          <w:lang w:val="en-US"/>
        </w:rPr>
        <w:t>HV, 2wk, 4wk, 8wk, 4mth, 8mth</w:t>
      </w:r>
      <w:r w:rsidR="00DE3CD3" w:rsidRPr="001B72A2">
        <w:rPr>
          <w:rFonts w:ascii="Arial" w:hAnsi="Arial" w:cs="Arial"/>
          <w:b/>
          <w:bCs/>
          <w:sz w:val="22"/>
          <w:szCs w:val="22"/>
          <w:lang w:val="en-US"/>
        </w:rPr>
        <w:t>,</w:t>
      </w:r>
      <w:r w:rsidRPr="001B72A2">
        <w:rPr>
          <w:rFonts w:ascii="Arial" w:hAnsi="Arial" w:cs="Arial"/>
          <w:b/>
          <w:bCs/>
          <w:sz w:val="22"/>
          <w:szCs w:val="22"/>
          <w:lang w:val="en-US"/>
        </w:rPr>
        <w:t xml:space="preserve"> 12 mth</w:t>
      </w:r>
      <w:r w:rsidR="00DE3CD3" w:rsidRPr="001B72A2">
        <w:rPr>
          <w:rFonts w:ascii="Arial" w:hAnsi="Arial" w:cs="Arial"/>
          <w:b/>
          <w:bCs/>
          <w:sz w:val="22"/>
          <w:szCs w:val="22"/>
          <w:lang w:val="en-US"/>
        </w:rPr>
        <w:t xml:space="preserve"> and 18month</w:t>
      </w:r>
      <w:r w:rsidRPr="001B72A2">
        <w:rPr>
          <w:rFonts w:ascii="Arial" w:hAnsi="Arial" w:cs="Arial"/>
          <w:b/>
          <w:bCs/>
          <w:sz w:val="22"/>
          <w:szCs w:val="22"/>
          <w:lang w:val="en-US"/>
        </w:rPr>
        <w:t xml:space="preserve"> visits need to be allocated across the service per week</w:t>
      </w:r>
    </w:p>
    <w:p w14:paraId="5EDE0E31" w14:textId="77777777" w:rsidR="00BD2437" w:rsidRPr="001B72A2" w:rsidRDefault="00BD2437" w:rsidP="007A2BC6">
      <w:pPr>
        <w:pStyle w:val="ListParagraph"/>
        <w:numPr>
          <w:ilvl w:val="0"/>
          <w:numId w:val="17"/>
        </w:numPr>
        <w:spacing w:after="160" w:line="259" w:lineRule="auto"/>
        <w:jc w:val="both"/>
        <w:rPr>
          <w:rFonts w:ascii="Arial" w:hAnsi="Arial" w:cs="Arial"/>
          <w:sz w:val="22"/>
          <w:szCs w:val="22"/>
          <w:lang w:val="en-US"/>
        </w:rPr>
      </w:pPr>
      <w:r w:rsidRPr="001B72A2">
        <w:rPr>
          <w:rFonts w:ascii="Arial" w:hAnsi="Arial" w:cs="Arial"/>
          <w:sz w:val="22"/>
          <w:szCs w:val="22"/>
          <w:lang w:val="en-US"/>
        </w:rPr>
        <w:t>25 birth notifications x 0.2 = 5</w:t>
      </w:r>
    </w:p>
    <w:p w14:paraId="07D34B04" w14:textId="2302D0B5" w:rsidR="00BD2437" w:rsidRPr="001B72A2" w:rsidRDefault="00BD2437" w:rsidP="00BD2437">
      <w:pPr>
        <w:pStyle w:val="ListParagraph"/>
        <w:spacing w:after="160" w:line="259" w:lineRule="auto"/>
        <w:jc w:val="both"/>
        <w:rPr>
          <w:rFonts w:ascii="Arial" w:hAnsi="Arial" w:cs="Arial"/>
          <w:b/>
          <w:bCs/>
          <w:sz w:val="22"/>
          <w:szCs w:val="22"/>
          <w:lang w:val="en-US"/>
        </w:rPr>
      </w:pPr>
      <w:r w:rsidRPr="001B72A2">
        <w:rPr>
          <w:rFonts w:ascii="Arial" w:hAnsi="Arial" w:cs="Arial"/>
          <w:b/>
          <w:bCs/>
          <w:sz w:val="22"/>
          <w:szCs w:val="22"/>
          <w:lang w:val="en-US"/>
        </w:rPr>
        <w:t>5</w:t>
      </w:r>
      <w:r w:rsidR="00312916" w:rsidRPr="001B72A2">
        <w:rPr>
          <w:rFonts w:ascii="Arial" w:hAnsi="Arial" w:cs="Arial"/>
          <w:b/>
          <w:bCs/>
          <w:sz w:val="22"/>
          <w:szCs w:val="22"/>
          <w:lang w:val="en-US"/>
        </w:rPr>
        <w:t>- 2</w:t>
      </w:r>
      <w:r w:rsidRPr="001B72A2">
        <w:rPr>
          <w:rFonts w:ascii="Arial" w:hAnsi="Arial" w:cs="Arial"/>
          <w:b/>
          <w:bCs/>
          <w:sz w:val="22"/>
          <w:szCs w:val="22"/>
          <w:lang w:val="en-US"/>
        </w:rPr>
        <w:t>yrs and 3.5 yrs. visits need to be allocated across the service per week</w:t>
      </w:r>
    </w:p>
    <w:p w14:paraId="4FF18A6E" w14:textId="77777777" w:rsidR="00BD2437" w:rsidRPr="001B72A2" w:rsidRDefault="00BD2437" w:rsidP="007A2BC6">
      <w:pPr>
        <w:pStyle w:val="ListParagraph"/>
        <w:numPr>
          <w:ilvl w:val="0"/>
          <w:numId w:val="17"/>
        </w:numPr>
        <w:spacing w:after="160" w:line="259" w:lineRule="auto"/>
        <w:jc w:val="both"/>
        <w:rPr>
          <w:rFonts w:ascii="Arial" w:hAnsi="Arial" w:cs="Arial"/>
          <w:sz w:val="22"/>
          <w:szCs w:val="22"/>
          <w:lang w:val="en-US"/>
        </w:rPr>
      </w:pPr>
      <w:r w:rsidRPr="001B72A2">
        <w:rPr>
          <w:rFonts w:ascii="Arial" w:hAnsi="Arial" w:cs="Arial"/>
          <w:sz w:val="22"/>
          <w:szCs w:val="22"/>
          <w:lang w:val="en-US"/>
        </w:rPr>
        <w:t>1300 x 0.4 = 520 (number supported by flexible service capacity)</w:t>
      </w:r>
    </w:p>
    <w:p w14:paraId="00587DB9" w14:textId="77777777" w:rsidR="00BD2437" w:rsidRPr="001B72A2" w:rsidRDefault="00BD2437" w:rsidP="007A2BC6">
      <w:pPr>
        <w:pStyle w:val="ListParagraph"/>
        <w:numPr>
          <w:ilvl w:val="1"/>
          <w:numId w:val="17"/>
        </w:numPr>
        <w:spacing w:after="160" w:line="259" w:lineRule="auto"/>
        <w:jc w:val="both"/>
        <w:rPr>
          <w:rFonts w:ascii="Arial" w:hAnsi="Arial" w:cs="Arial"/>
          <w:sz w:val="22"/>
          <w:szCs w:val="22"/>
          <w:lang w:val="en-US"/>
        </w:rPr>
      </w:pPr>
      <w:r w:rsidRPr="001B72A2">
        <w:rPr>
          <w:rFonts w:ascii="Arial" w:hAnsi="Arial" w:cs="Arial"/>
          <w:sz w:val="22"/>
          <w:szCs w:val="22"/>
          <w:lang w:val="en-US"/>
        </w:rPr>
        <w:t>520 x 6 hrs. = 3120hrs (number of hours per year)</w:t>
      </w:r>
    </w:p>
    <w:p w14:paraId="5DDBDAED" w14:textId="5A5EC4F2" w:rsidR="00BD2437" w:rsidRPr="001B72A2" w:rsidRDefault="00BD2437" w:rsidP="007A2BC6">
      <w:pPr>
        <w:pStyle w:val="ListParagraph"/>
        <w:numPr>
          <w:ilvl w:val="1"/>
          <w:numId w:val="17"/>
        </w:numPr>
        <w:spacing w:after="160" w:line="259" w:lineRule="auto"/>
        <w:jc w:val="both"/>
        <w:rPr>
          <w:rFonts w:ascii="Arial" w:hAnsi="Arial" w:cs="Arial"/>
          <w:sz w:val="22"/>
          <w:szCs w:val="22"/>
          <w:lang w:val="en-US"/>
        </w:rPr>
      </w:pPr>
      <w:r w:rsidRPr="001B72A2">
        <w:rPr>
          <w:rFonts w:ascii="Arial" w:hAnsi="Arial" w:cs="Arial"/>
          <w:sz w:val="22"/>
          <w:szCs w:val="22"/>
          <w:lang w:val="en-US"/>
        </w:rPr>
        <w:t>3120hrs x 0.</w:t>
      </w:r>
      <w:r w:rsidR="007C3852" w:rsidRPr="001B72A2">
        <w:rPr>
          <w:rFonts w:ascii="Arial" w:hAnsi="Arial" w:cs="Arial"/>
          <w:sz w:val="22"/>
          <w:szCs w:val="22"/>
          <w:lang w:val="en-US"/>
        </w:rPr>
        <w:t>85</w:t>
      </w:r>
      <w:r w:rsidRPr="001B72A2">
        <w:rPr>
          <w:rFonts w:ascii="Arial" w:hAnsi="Arial" w:cs="Arial"/>
          <w:sz w:val="22"/>
          <w:szCs w:val="22"/>
          <w:lang w:val="en-US"/>
        </w:rPr>
        <w:t xml:space="preserve"> (representing </w:t>
      </w:r>
      <w:r w:rsidR="007C3852" w:rsidRPr="001B72A2">
        <w:rPr>
          <w:rFonts w:ascii="Arial" w:hAnsi="Arial" w:cs="Arial"/>
          <w:sz w:val="22"/>
          <w:szCs w:val="22"/>
          <w:lang w:val="en-US"/>
        </w:rPr>
        <w:t>85</w:t>
      </w:r>
      <w:r w:rsidRPr="001B72A2">
        <w:rPr>
          <w:rFonts w:ascii="Arial" w:hAnsi="Arial" w:cs="Arial"/>
          <w:sz w:val="22"/>
          <w:szCs w:val="22"/>
          <w:lang w:val="en-US"/>
        </w:rPr>
        <w:t>% prioritised service) = 2</w:t>
      </w:r>
      <w:r w:rsidR="00A36172" w:rsidRPr="001B72A2">
        <w:rPr>
          <w:rFonts w:ascii="Arial" w:hAnsi="Arial" w:cs="Arial"/>
          <w:sz w:val="22"/>
          <w:szCs w:val="22"/>
          <w:lang w:val="en-US"/>
        </w:rPr>
        <w:t>6</w:t>
      </w:r>
      <w:r w:rsidR="00200E10" w:rsidRPr="001B72A2">
        <w:rPr>
          <w:rFonts w:ascii="Arial" w:hAnsi="Arial" w:cs="Arial"/>
          <w:sz w:val="22"/>
          <w:szCs w:val="22"/>
          <w:lang w:val="en-US"/>
        </w:rPr>
        <w:t>52</w:t>
      </w:r>
      <w:r w:rsidRPr="001B72A2">
        <w:rPr>
          <w:rFonts w:ascii="Arial" w:hAnsi="Arial" w:cs="Arial"/>
          <w:sz w:val="22"/>
          <w:szCs w:val="22"/>
          <w:lang w:val="en-US"/>
        </w:rPr>
        <w:t xml:space="preserve"> hrs per year</w:t>
      </w:r>
    </w:p>
    <w:p w14:paraId="566AA332" w14:textId="3F1EBA16" w:rsidR="00BD2437" w:rsidRPr="001B72A2" w:rsidRDefault="00BD2437" w:rsidP="007A2BC6">
      <w:pPr>
        <w:pStyle w:val="ListParagraph"/>
        <w:numPr>
          <w:ilvl w:val="1"/>
          <w:numId w:val="17"/>
        </w:numPr>
        <w:spacing w:after="160" w:line="259" w:lineRule="auto"/>
        <w:jc w:val="both"/>
        <w:rPr>
          <w:rFonts w:ascii="Arial" w:hAnsi="Arial" w:cs="Arial"/>
          <w:sz w:val="22"/>
          <w:szCs w:val="22"/>
          <w:lang w:val="en-US"/>
        </w:rPr>
      </w:pPr>
      <w:r w:rsidRPr="001B72A2">
        <w:rPr>
          <w:rFonts w:ascii="Arial" w:hAnsi="Arial" w:cs="Arial"/>
          <w:sz w:val="22"/>
          <w:szCs w:val="22"/>
          <w:lang w:val="en-US"/>
        </w:rPr>
        <w:t>2</w:t>
      </w:r>
      <w:r w:rsidR="00200E10" w:rsidRPr="001B72A2">
        <w:rPr>
          <w:rFonts w:ascii="Arial" w:hAnsi="Arial" w:cs="Arial"/>
          <w:sz w:val="22"/>
          <w:szCs w:val="22"/>
          <w:lang w:val="en-US"/>
        </w:rPr>
        <w:t>652</w:t>
      </w:r>
      <w:r w:rsidRPr="001B72A2">
        <w:rPr>
          <w:rFonts w:ascii="Arial" w:hAnsi="Arial" w:cs="Arial"/>
          <w:sz w:val="22"/>
          <w:szCs w:val="22"/>
          <w:lang w:val="en-US"/>
        </w:rPr>
        <w:t xml:space="preserve"> hrs. ÷ 52 = </w:t>
      </w:r>
      <w:r w:rsidR="00D71A4E" w:rsidRPr="001B72A2">
        <w:rPr>
          <w:rFonts w:ascii="Arial" w:hAnsi="Arial" w:cs="Arial"/>
          <w:sz w:val="22"/>
          <w:szCs w:val="22"/>
          <w:lang w:val="en-US"/>
        </w:rPr>
        <w:t>51</w:t>
      </w:r>
      <w:r w:rsidRPr="001B72A2">
        <w:rPr>
          <w:rFonts w:ascii="Arial" w:hAnsi="Arial" w:cs="Arial"/>
          <w:sz w:val="22"/>
          <w:szCs w:val="22"/>
          <w:lang w:val="en-US"/>
        </w:rPr>
        <w:t>hrs. per week</w:t>
      </w:r>
    </w:p>
    <w:p w14:paraId="54038902" w14:textId="5B4DFF71" w:rsidR="00BD2437" w:rsidRPr="001B72A2" w:rsidRDefault="00C613F2" w:rsidP="00BD2437">
      <w:pPr>
        <w:pStyle w:val="ListParagraph"/>
        <w:spacing w:after="160" w:line="259" w:lineRule="auto"/>
        <w:ind w:left="0"/>
        <w:jc w:val="both"/>
        <w:rPr>
          <w:rFonts w:ascii="Arial" w:hAnsi="Arial" w:cs="Arial"/>
          <w:b/>
          <w:bCs/>
          <w:sz w:val="22"/>
          <w:szCs w:val="22"/>
          <w:lang w:val="en-US"/>
        </w:rPr>
      </w:pPr>
      <w:r w:rsidRPr="001B72A2">
        <w:rPr>
          <w:rFonts w:ascii="Arial" w:hAnsi="Arial" w:cs="Arial"/>
          <w:b/>
          <w:bCs/>
          <w:sz w:val="22"/>
          <w:szCs w:val="22"/>
          <w:lang w:val="en-US"/>
        </w:rPr>
        <w:t>51</w:t>
      </w:r>
      <w:r w:rsidR="00BD2437" w:rsidRPr="001B72A2">
        <w:rPr>
          <w:rFonts w:ascii="Arial" w:hAnsi="Arial" w:cs="Arial"/>
          <w:b/>
          <w:bCs/>
          <w:sz w:val="22"/>
          <w:szCs w:val="22"/>
          <w:lang w:val="en-US"/>
        </w:rPr>
        <w:t xml:space="preserve"> hrs. per week needs to be allocated across the service for flexible service capacity </w:t>
      </w:r>
    </w:p>
    <w:p w14:paraId="26ABF562" w14:textId="77777777" w:rsidR="00BD2437" w:rsidRPr="001B72A2" w:rsidRDefault="00BD2437" w:rsidP="00BD2437">
      <w:pPr>
        <w:pStyle w:val="Heading4"/>
      </w:pPr>
      <w:r w:rsidRPr="001B72A2">
        <w:t>Site calculation (average)</w:t>
      </w:r>
    </w:p>
    <w:p w14:paraId="2DF17A68" w14:textId="77777777" w:rsidR="00BD2437" w:rsidRPr="001B72A2" w:rsidRDefault="00BD2437" w:rsidP="007A2BC6">
      <w:pPr>
        <w:pStyle w:val="ListParagraph"/>
        <w:numPr>
          <w:ilvl w:val="0"/>
          <w:numId w:val="17"/>
        </w:numPr>
        <w:spacing w:after="120" w:line="240" w:lineRule="atLeast"/>
        <w:contextualSpacing w:val="0"/>
        <w:jc w:val="both"/>
        <w:rPr>
          <w:rFonts w:ascii="Arial" w:hAnsi="Arial" w:cs="Arial"/>
          <w:sz w:val="22"/>
          <w:szCs w:val="22"/>
          <w:lang w:val="en-US"/>
        </w:rPr>
      </w:pPr>
      <w:r w:rsidRPr="001B72A2">
        <w:rPr>
          <w:rFonts w:ascii="Arial" w:hAnsi="Arial" w:cs="Arial"/>
          <w:sz w:val="22"/>
          <w:szCs w:val="22"/>
          <w:lang w:val="en-US"/>
        </w:rPr>
        <w:t xml:space="preserve">130 birth notifications </w:t>
      </w:r>
    </w:p>
    <w:p w14:paraId="23F1BE67" w14:textId="77777777" w:rsidR="00BD2437" w:rsidRPr="001B72A2" w:rsidRDefault="00BD2437" w:rsidP="007A2BC6">
      <w:pPr>
        <w:pStyle w:val="ListParagraph"/>
        <w:numPr>
          <w:ilvl w:val="0"/>
          <w:numId w:val="17"/>
        </w:numPr>
        <w:spacing w:after="120" w:line="240" w:lineRule="atLeast"/>
        <w:contextualSpacing w:val="0"/>
        <w:jc w:val="both"/>
        <w:rPr>
          <w:rFonts w:ascii="Arial" w:hAnsi="Arial" w:cs="Arial"/>
          <w:sz w:val="22"/>
          <w:szCs w:val="22"/>
          <w:lang w:val="en-US"/>
        </w:rPr>
      </w:pPr>
      <w:r w:rsidRPr="001B72A2">
        <w:rPr>
          <w:rFonts w:ascii="Arial" w:hAnsi="Arial" w:cs="Arial"/>
          <w:sz w:val="22"/>
          <w:szCs w:val="22"/>
          <w:lang w:val="en-US"/>
        </w:rPr>
        <w:t xml:space="preserve">130 ÷ 52 = 2.5 birth notifications per week. </w:t>
      </w:r>
    </w:p>
    <w:p w14:paraId="0C222800" w14:textId="5D9A42F7" w:rsidR="00BD2437" w:rsidRPr="001B72A2" w:rsidRDefault="00BD2437" w:rsidP="00BD2437">
      <w:pPr>
        <w:spacing w:line="240" w:lineRule="atLeast"/>
        <w:ind w:left="720"/>
        <w:jc w:val="both"/>
        <w:rPr>
          <w:rFonts w:cs="Arial"/>
          <w:b/>
          <w:bCs/>
          <w:sz w:val="22"/>
          <w:szCs w:val="22"/>
          <w:lang w:val="en-US"/>
        </w:rPr>
      </w:pPr>
      <w:r w:rsidRPr="001B72A2">
        <w:rPr>
          <w:rFonts w:cs="Arial"/>
          <w:b/>
          <w:bCs/>
          <w:sz w:val="22"/>
          <w:szCs w:val="22"/>
          <w:lang w:val="en-US"/>
        </w:rPr>
        <w:t>2.5</w:t>
      </w:r>
      <w:r w:rsidRPr="001B72A2">
        <w:rPr>
          <w:rFonts w:cs="Arial"/>
          <w:sz w:val="22"/>
          <w:szCs w:val="22"/>
          <w:lang w:val="en-US"/>
        </w:rPr>
        <w:t xml:space="preserve"> - HV, 2wk, 4wk, 8wk, 4mth, 8mth</w:t>
      </w:r>
      <w:r w:rsidR="00C613F2" w:rsidRPr="001B72A2">
        <w:rPr>
          <w:rFonts w:cs="Arial"/>
          <w:sz w:val="22"/>
          <w:szCs w:val="22"/>
          <w:lang w:val="en-US"/>
        </w:rPr>
        <w:t>,</w:t>
      </w:r>
      <w:r w:rsidRPr="001B72A2">
        <w:rPr>
          <w:rFonts w:cs="Arial"/>
          <w:sz w:val="22"/>
          <w:szCs w:val="22"/>
          <w:lang w:val="en-US"/>
        </w:rPr>
        <w:t xml:space="preserve"> 12 month</w:t>
      </w:r>
      <w:r w:rsidR="00576C57" w:rsidRPr="001B72A2">
        <w:rPr>
          <w:rFonts w:cs="Arial"/>
          <w:sz w:val="22"/>
          <w:szCs w:val="22"/>
          <w:lang w:val="en-US"/>
        </w:rPr>
        <w:t xml:space="preserve"> and</w:t>
      </w:r>
      <w:r w:rsidR="00015401" w:rsidRPr="001B72A2">
        <w:rPr>
          <w:rFonts w:cs="Arial"/>
          <w:sz w:val="22"/>
          <w:szCs w:val="22"/>
          <w:lang w:val="en-US"/>
        </w:rPr>
        <w:t xml:space="preserve"> 18month</w:t>
      </w:r>
      <w:r w:rsidRPr="001B72A2">
        <w:rPr>
          <w:rFonts w:cs="Arial"/>
          <w:sz w:val="22"/>
          <w:szCs w:val="22"/>
          <w:lang w:val="en-US"/>
        </w:rPr>
        <w:t xml:space="preserve"> visits need to be allocated across the site</w:t>
      </w:r>
      <w:r w:rsidRPr="001B72A2">
        <w:rPr>
          <w:rFonts w:cs="Arial"/>
          <w:b/>
          <w:bCs/>
          <w:sz w:val="22"/>
          <w:szCs w:val="22"/>
          <w:lang w:val="en-US"/>
        </w:rPr>
        <w:t xml:space="preserve"> per week </w:t>
      </w:r>
      <w:r w:rsidRPr="001B72A2">
        <w:rPr>
          <w:rFonts w:cs="Arial"/>
          <w:sz w:val="22"/>
          <w:szCs w:val="22"/>
          <w:lang w:val="en-US"/>
        </w:rPr>
        <w:t xml:space="preserve">which means </w:t>
      </w:r>
      <w:r w:rsidRPr="001B72A2">
        <w:rPr>
          <w:rFonts w:cs="Arial"/>
          <w:b/>
          <w:bCs/>
          <w:sz w:val="22"/>
          <w:szCs w:val="22"/>
          <w:lang w:val="en-US"/>
        </w:rPr>
        <w:t xml:space="preserve">5 - </w:t>
      </w:r>
      <w:r w:rsidRPr="001B72A2">
        <w:rPr>
          <w:rFonts w:cs="Arial"/>
          <w:sz w:val="22"/>
          <w:szCs w:val="22"/>
          <w:lang w:val="en-US"/>
        </w:rPr>
        <w:t>HV, 2wk, 4wk, 8wk, 4 mth, 8 mth</w:t>
      </w:r>
      <w:r w:rsidR="00576C57" w:rsidRPr="001B72A2">
        <w:rPr>
          <w:rFonts w:cs="Arial"/>
          <w:sz w:val="22"/>
          <w:szCs w:val="22"/>
          <w:lang w:val="en-US"/>
        </w:rPr>
        <w:t>,</w:t>
      </w:r>
      <w:r w:rsidRPr="001B72A2">
        <w:rPr>
          <w:rFonts w:cs="Arial"/>
          <w:sz w:val="22"/>
          <w:szCs w:val="22"/>
          <w:lang w:val="en-US"/>
        </w:rPr>
        <w:t xml:space="preserve"> 12 month</w:t>
      </w:r>
      <w:r w:rsidR="00576C57" w:rsidRPr="001B72A2">
        <w:rPr>
          <w:rFonts w:cs="Arial"/>
          <w:sz w:val="22"/>
          <w:szCs w:val="22"/>
          <w:lang w:val="en-US"/>
        </w:rPr>
        <w:t xml:space="preserve"> and 18month </w:t>
      </w:r>
      <w:r w:rsidRPr="001B72A2">
        <w:rPr>
          <w:rFonts w:cs="Arial"/>
          <w:sz w:val="22"/>
          <w:szCs w:val="22"/>
          <w:lang w:val="en-US"/>
        </w:rPr>
        <w:t>visits need to be allocated across the site</w:t>
      </w:r>
      <w:r w:rsidRPr="001B72A2">
        <w:rPr>
          <w:rFonts w:cs="Arial"/>
          <w:b/>
          <w:bCs/>
          <w:sz w:val="22"/>
          <w:szCs w:val="22"/>
          <w:lang w:val="en-US"/>
        </w:rPr>
        <w:t xml:space="preserve"> per fortnight</w:t>
      </w:r>
    </w:p>
    <w:p w14:paraId="15652C6B" w14:textId="77777777" w:rsidR="00BD2437" w:rsidRPr="001B72A2" w:rsidRDefault="00BD2437" w:rsidP="007A2BC6">
      <w:pPr>
        <w:pStyle w:val="ListParagraph"/>
        <w:numPr>
          <w:ilvl w:val="0"/>
          <w:numId w:val="17"/>
        </w:numPr>
        <w:spacing w:after="120" w:line="240" w:lineRule="atLeast"/>
        <w:contextualSpacing w:val="0"/>
        <w:jc w:val="both"/>
        <w:rPr>
          <w:rFonts w:ascii="Arial" w:hAnsi="Arial" w:cs="Arial"/>
          <w:sz w:val="22"/>
          <w:szCs w:val="22"/>
          <w:lang w:val="en-US"/>
        </w:rPr>
      </w:pPr>
      <w:r w:rsidRPr="001B72A2">
        <w:rPr>
          <w:rFonts w:ascii="Arial" w:hAnsi="Arial" w:cs="Arial"/>
          <w:sz w:val="22"/>
          <w:szCs w:val="22"/>
          <w:lang w:val="en-US"/>
        </w:rPr>
        <w:t>2.5 birth notifications x 0.2 = 0.5</w:t>
      </w:r>
    </w:p>
    <w:p w14:paraId="6565C2FC" w14:textId="0EE56F18" w:rsidR="00BD2437" w:rsidRPr="001B72A2" w:rsidRDefault="00BD2437" w:rsidP="00BD2437">
      <w:pPr>
        <w:pStyle w:val="ListParagraph"/>
        <w:spacing w:after="120" w:line="240" w:lineRule="atLeast"/>
        <w:contextualSpacing w:val="0"/>
        <w:jc w:val="both"/>
        <w:rPr>
          <w:rFonts w:ascii="Arial" w:hAnsi="Arial" w:cs="Arial"/>
          <w:b/>
          <w:bCs/>
          <w:sz w:val="22"/>
          <w:szCs w:val="22"/>
          <w:lang w:val="en-US"/>
        </w:rPr>
      </w:pPr>
      <w:r w:rsidRPr="001B72A2">
        <w:rPr>
          <w:rFonts w:ascii="Arial" w:hAnsi="Arial" w:cs="Arial"/>
          <w:b/>
          <w:bCs/>
          <w:sz w:val="22"/>
          <w:szCs w:val="22"/>
          <w:lang w:val="en-US"/>
        </w:rPr>
        <w:t>0.5 -</w:t>
      </w:r>
      <w:r w:rsidRPr="001B72A2">
        <w:rPr>
          <w:rFonts w:ascii="Arial" w:hAnsi="Arial" w:cs="Arial"/>
          <w:sz w:val="22"/>
          <w:szCs w:val="22"/>
          <w:lang w:val="en-US"/>
        </w:rPr>
        <w:t xml:space="preserve"> 2yrs and 3.5 yrs. visits need to be allocated across the service</w:t>
      </w:r>
      <w:r w:rsidRPr="001B72A2">
        <w:rPr>
          <w:rFonts w:ascii="Arial" w:hAnsi="Arial" w:cs="Arial"/>
          <w:b/>
          <w:bCs/>
          <w:sz w:val="22"/>
          <w:szCs w:val="22"/>
          <w:lang w:val="en-US"/>
        </w:rPr>
        <w:t xml:space="preserve"> per week </w:t>
      </w:r>
      <w:r w:rsidRPr="001B72A2">
        <w:rPr>
          <w:rFonts w:ascii="Arial" w:hAnsi="Arial" w:cs="Arial"/>
          <w:sz w:val="22"/>
          <w:szCs w:val="22"/>
          <w:lang w:val="en-US"/>
        </w:rPr>
        <w:t xml:space="preserve">which means </w:t>
      </w:r>
      <w:r w:rsidRPr="001B72A2">
        <w:rPr>
          <w:rFonts w:ascii="Arial" w:hAnsi="Arial" w:cs="Arial"/>
          <w:b/>
          <w:bCs/>
          <w:sz w:val="22"/>
          <w:szCs w:val="22"/>
          <w:lang w:val="en-US"/>
        </w:rPr>
        <w:t xml:space="preserve">1 </w:t>
      </w:r>
      <w:r w:rsidR="00312916" w:rsidRPr="001B72A2">
        <w:rPr>
          <w:rFonts w:ascii="Arial" w:hAnsi="Arial" w:cs="Arial"/>
          <w:b/>
          <w:bCs/>
          <w:sz w:val="22"/>
          <w:szCs w:val="22"/>
          <w:lang w:val="en-US"/>
        </w:rPr>
        <w:t>-</w:t>
      </w:r>
      <w:r w:rsidR="00312916" w:rsidRPr="001B72A2">
        <w:rPr>
          <w:rFonts w:ascii="Arial" w:hAnsi="Arial" w:cs="Arial"/>
          <w:sz w:val="22"/>
          <w:szCs w:val="22"/>
          <w:lang w:val="en-US"/>
        </w:rPr>
        <w:t xml:space="preserve"> 2</w:t>
      </w:r>
      <w:r w:rsidRPr="001B72A2">
        <w:rPr>
          <w:rFonts w:ascii="Arial" w:hAnsi="Arial" w:cs="Arial"/>
          <w:sz w:val="22"/>
          <w:szCs w:val="22"/>
          <w:lang w:val="en-US"/>
        </w:rPr>
        <w:t>yrs and 3.5 yrs, visit need</w:t>
      </w:r>
      <w:r w:rsidR="00DE4484" w:rsidRPr="001B72A2">
        <w:rPr>
          <w:rFonts w:ascii="Arial" w:hAnsi="Arial" w:cs="Arial"/>
          <w:sz w:val="22"/>
          <w:szCs w:val="22"/>
          <w:lang w:val="en-US"/>
        </w:rPr>
        <w:t>s</w:t>
      </w:r>
      <w:r w:rsidRPr="001B72A2">
        <w:rPr>
          <w:rFonts w:ascii="Arial" w:hAnsi="Arial" w:cs="Arial"/>
          <w:sz w:val="22"/>
          <w:szCs w:val="22"/>
          <w:lang w:val="en-US"/>
        </w:rPr>
        <w:t xml:space="preserve"> to be allocated across the site </w:t>
      </w:r>
      <w:r w:rsidRPr="001B72A2">
        <w:rPr>
          <w:rFonts w:ascii="Arial" w:hAnsi="Arial" w:cs="Arial"/>
          <w:b/>
          <w:bCs/>
          <w:sz w:val="22"/>
          <w:szCs w:val="22"/>
          <w:lang w:val="en-US"/>
        </w:rPr>
        <w:t>per fortnight</w:t>
      </w:r>
    </w:p>
    <w:p w14:paraId="0BF62DA5" w14:textId="77777777" w:rsidR="00BD2437" w:rsidRPr="001B72A2" w:rsidRDefault="00BD2437" w:rsidP="007A2BC6">
      <w:pPr>
        <w:pStyle w:val="ListParagraph"/>
        <w:numPr>
          <w:ilvl w:val="0"/>
          <w:numId w:val="17"/>
        </w:numPr>
        <w:spacing w:after="120" w:line="240" w:lineRule="atLeast"/>
        <w:contextualSpacing w:val="0"/>
        <w:jc w:val="both"/>
        <w:rPr>
          <w:rFonts w:ascii="Arial" w:hAnsi="Arial" w:cs="Arial"/>
          <w:sz w:val="22"/>
          <w:szCs w:val="22"/>
          <w:lang w:val="en-US"/>
        </w:rPr>
      </w:pPr>
      <w:r w:rsidRPr="001B72A2">
        <w:rPr>
          <w:rFonts w:ascii="Arial" w:hAnsi="Arial" w:cs="Arial"/>
          <w:sz w:val="22"/>
          <w:szCs w:val="22"/>
          <w:lang w:val="en-US"/>
        </w:rPr>
        <w:t>130 x 0.4 = 52 (number supported by flexible service capacity)</w:t>
      </w:r>
    </w:p>
    <w:p w14:paraId="7E41BC39" w14:textId="77777777" w:rsidR="00BD2437" w:rsidRPr="001B72A2" w:rsidRDefault="00BD2437" w:rsidP="007A2BC6">
      <w:pPr>
        <w:pStyle w:val="ListParagraph"/>
        <w:numPr>
          <w:ilvl w:val="1"/>
          <w:numId w:val="17"/>
        </w:numPr>
        <w:spacing w:after="120" w:line="240" w:lineRule="atLeast"/>
        <w:contextualSpacing w:val="0"/>
        <w:jc w:val="both"/>
        <w:rPr>
          <w:rFonts w:ascii="Arial" w:hAnsi="Arial" w:cs="Arial"/>
          <w:sz w:val="22"/>
          <w:szCs w:val="22"/>
          <w:lang w:val="en-US"/>
        </w:rPr>
      </w:pPr>
      <w:r w:rsidRPr="001B72A2">
        <w:rPr>
          <w:rFonts w:ascii="Arial" w:hAnsi="Arial" w:cs="Arial"/>
          <w:sz w:val="22"/>
          <w:szCs w:val="22"/>
          <w:lang w:val="en-US"/>
        </w:rPr>
        <w:t>52 x 6 hrs. = 312hrs (number of hours per year)</w:t>
      </w:r>
    </w:p>
    <w:p w14:paraId="3ADEDA22" w14:textId="795D57D7" w:rsidR="00BD2437" w:rsidRPr="001B72A2" w:rsidRDefault="00BD2437" w:rsidP="007A2BC6">
      <w:pPr>
        <w:pStyle w:val="ListParagraph"/>
        <w:numPr>
          <w:ilvl w:val="1"/>
          <w:numId w:val="17"/>
        </w:numPr>
        <w:spacing w:after="120" w:line="240" w:lineRule="atLeast"/>
        <w:contextualSpacing w:val="0"/>
        <w:jc w:val="both"/>
        <w:rPr>
          <w:rFonts w:ascii="Arial" w:hAnsi="Arial" w:cs="Arial"/>
          <w:sz w:val="22"/>
          <w:szCs w:val="22"/>
          <w:lang w:val="en-US"/>
        </w:rPr>
      </w:pPr>
      <w:r w:rsidRPr="001B72A2">
        <w:rPr>
          <w:rFonts w:ascii="Arial" w:hAnsi="Arial" w:cs="Arial"/>
          <w:sz w:val="22"/>
          <w:szCs w:val="22"/>
          <w:lang w:val="en-US"/>
        </w:rPr>
        <w:t>312hrs x 0.</w:t>
      </w:r>
      <w:r w:rsidR="00D72E23" w:rsidRPr="001B72A2">
        <w:rPr>
          <w:rFonts w:ascii="Arial" w:hAnsi="Arial" w:cs="Arial"/>
          <w:sz w:val="22"/>
          <w:szCs w:val="22"/>
          <w:lang w:val="en-US"/>
        </w:rPr>
        <w:t>85</w:t>
      </w:r>
      <w:r w:rsidRPr="001B72A2">
        <w:rPr>
          <w:rFonts w:ascii="Arial" w:hAnsi="Arial" w:cs="Arial"/>
          <w:sz w:val="22"/>
          <w:szCs w:val="22"/>
          <w:lang w:val="en-US"/>
        </w:rPr>
        <w:t xml:space="preserve"> (representing </w:t>
      </w:r>
      <w:r w:rsidR="00D72E23" w:rsidRPr="001B72A2">
        <w:rPr>
          <w:rFonts w:ascii="Arial" w:hAnsi="Arial" w:cs="Arial"/>
          <w:sz w:val="22"/>
          <w:szCs w:val="22"/>
          <w:lang w:val="en-US"/>
        </w:rPr>
        <w:t>85</w:t>
      </w:r>
      <w:r w:rsidRPr="001B72A2">
        <w:rPr>
          <w:rFonts w:ascii="Arial" w:hAnsi="Arial" w:cs="Arial"/>
          <w:sz w:val="22"/>
          <w:szCs w:val="22"/>
          <w:lang w:val="en-US"/>
        </w:rPr>
        <w:t>% prioritised service) = 2</w:t>
      </w:r>
      <w:r w:rsidR="00113F33" w:rsidRPr="001B72A2">
        <w:rPr>
          <w:rFonts w:ascii="Arial" w:hAnsi="Arial" w:cs="Arial"/>
          <w:sz w:val="22"/>
          <w:szCs w:val="22"/>
          <w:lang w:val="en-US"/>
        </w:rPr>
        <w:t>65</w:t>
      </w:r>
      <w:r w:rsidRPr="001B72A2">
        <w:rPr>
          <w:rFonts w:ascii="Arial" w:hAnsi="Arial" w:cs="Arial"/>
          <w:sz w:val="22"/>
          <w:szCs w:val="22"/>
          <w:lang w:val="en-US"/>
        </w:rPr>
        <w:t>hrs. per year</w:t>
      </w:r>
    </w:p>
    <w:p w14:paraId="126314E9" w14:textId="649B9703" w:rsidR="00BD2437" w:rsidRPr="001B72A2" w:rsidRDefault="00BD2437" w:rsidP="007A2BC6">
      <w:pPr>
        <w:pStyle w:val="ListParagraph"/>
        <w:numPr>
          <w:ilvl w:val="1"/>
          <w:numId w:val="17"/>
        </w:numPr>
        <w:spacing w:after="120" w:line="240" w:lineRule="atLeast"/>
        <w:contextualSpacing w:val="0"/>
        <w:jc w:val="both"/>
        <w:rPr>
          <w:rFonts w:ascii="Arial" w:hAnsi="Arial" w:cs="Arial"/>
          <w:sz w:val="22"/>
          <w:szCs w:val="22"/>
          <w:lang w:val="en-US"/>
        </w:rPr>
      </w:pPr>
      <w:r w:rsidRPr="001B72A2">
        <w:rPr>
          <w:rFonts w:ascii="Arial" w:hAnsi="Arial" w:cs="Arial"/>
          <w:sz w:val="22"/>
          <w:szCs w:val="22"/>
          <w:lang w:val="en-US"/>
        </w:rPr>
        <w:t>2</w:t>
      </w:r>
      <w:r w:rsidR="00113F33" w:rsidRPr="001B72A2">
        <w:rPr>
          <w:rFonts w:ascii="Arial" w:hAnsi="Arial" w:cs="Arial"/>
          <w:sz w:val="22"/>
          <w:szCs w:val="22"/>
          <w:lang w:val="en-US"/>
        </w:rPr>
        <w:t>65</w:t>
      </w:r>
      <w:r w:rsidRPr="001B72A2">
        <w:rPr>
          <w:rFonts w:ascii="Arial" w:hAnsi="Arial" w:cs="Arial"/>
          <w:sz w:val="22"/>
          <w:szCs w:val="22"/>
          <w:lang w:val="en-US"/>
        </w:rPr>
        <w:t>hrs ÷ 52 = 5 hrs. per week (rounded)</w:t>
      </w:r>
    </w:p>
    <w:p w14:paraId="7E25D7DA" w14:textId="6EB7FE35" w:rsidR="00BD2437" w:rsidRPr="001B72A2" w:rsidRDefault="00BD2437" w:rsidP="00BD2437">
      <w:pPr>
        <w:pStyle w:val="Body"/>
        <w:rPr>
          <w:b/>
          <w:bCs/>
          <w:lang w:val="en-US"/>
        </w:rPr>
      </w:pPr>
      <w:r w:rsidRPr="001B72A2">
        <w:rPr>
          <w:b/>
          <w:bCs/>
          <w:lang w:val="en-US"/>
        </w:rPr>
        <w:t>5 hrs. per week needs to be allocated across the site for flexible service capacity</w:t>
      </w:r>
    </w:p>
    <w:p w14:paraId="0CD6C2A8" w14:textId="77777777" w:rsidR="00BD2437" w:rsidRPr="001B72A2" w:rsidRDefault="00BD2437" w:rsidP="00BD2437">
      <w:pPr>
        <w:pStyle w:val="Body"/>
        <w:jc w:val="both"/>
        <w:rPr>
          <w:lang w:val="en-US"/>
        </w:rPr>
      </w:pPr>
      <w:r w:rsidRPr="001B72A2">
        <w:rPr>
          <w:lang w:val="en-US"/>
        </w:rPr>
        <w:t>The complimentary excel spreadsheet – ‘Prioritised service delivery’ provides a template for calculations and can be utilised by services by adjusting the Birth Notification numbers to local needs.</w:t>
      </w:r>
    </w:p>
    <w:p w14:paraId="25F64F45" w14:textId="75ED90AA" w:rsidR="00BD2437" w:rsidRDefault="00BD2437" w:rsidP="00BD2437">
      <w:pPr>
        <w:spacing w:line="240" w:lineRule="atLeast"/>
        <w:jc w:val="both"/>
        <w:rPr>
          <w:rFonts w:cs="Arial"/>
          <w:sz w:val="22"/>
          <w:szCs w:val="22"/>
          <w:lang w:val="en-US"/>
        </w:rPr>
      </w:pPr>
      <w:r w:rsidRPr="001B72A2">
        <w:rPr>
          <w:rFonts w:cs="Arial"/>
          <w:sz w:val="22"/>
          <w:szCs w:val="22"/>
          <w:lang w:val="en-US"/>
        </w:rPr>
        <w:t>The screenshot, on page 1</w:t>
      </w:r>
      <w:r w:rsidR="00120D15" w:rsidRPr="001B72A2">
        <w:rPr>
          <w:rFonts w:cs="Arial"/>
          <w:sz w:val="22"/>
          <w:szCs w:val="22"/>
          <w:lang w:val="en-US"/>
        </w:rPr>
        <w:t>6</w:t>
      </w:r>
      <w:r w:rsidRPr="001B72A2">
        <w:rPr>
          <w:rFonts w:cs="Arial"/>
          <w:sz w:val="22"/>
          <w:szCs w:val="22"/>
          <w:lang w:val="en-US"/>
        </w:rPr>
        <w:t>, of a CDIS diary shows how KAS visits, the flexible service capacity, administration, and meeting times can be allocated over a two-week period/fortnight for 0-1</w:t>
      </w:r>
      <w:r w:rsidR="00120D15" w:rsidRPr="001B72A2">
        <w:rPr>
          <w:rFonts w:cs="Arial"/>
          <w:sz w:val="22"/>
          <w:szCs w:val="22"/>
          <w:lang w:val="en-US"/>
        </w:rPr>
        <w:t>8</w:t>
      </w:r>
      <w:r w:rsidRPr="001B72A2">
        <w:rPr>
          <w:rFonts w:cs="Arial"/>
          <w:sz w:val="22"/>
          <w:szCs w:val="22"/>
          <w:lang w:val="en-US"/>
        </w:rPr>
        <w:t xml:space="preserve"> months prioritised service delivery.</w:t>
      </w:r>
      <w:r>
        <w:rPr>
          <w:rFonts w:cs="Arial"/>
          <w:sz w:val="22"/>
          <w:szCs w:val="22"/>
          <w:lang w:val="en-US"/>
        </w:rPr>
        <w:t xml:space="preserve"> </w:t>
      </w:r>
    </w:p>
    <w:p w14:paraId="08B28A2E" w14:textId="77777777" w:rsidR="00014177" w:rsidRDefault="00014177" w:rsidP="00C066AC">
      <w:pPr>
        <w:rPr>
          <w:rFonts w:cs="Arial"/>
          <w:sz w:val="22"/>
          <w:szCs w:val="22"/>
          <w:lang w:val="en-US"/>
        </w:rPr>
      </w:pPr>
    </w:p>
    <w:p w14:paraId="51AEAE11" w14:textId="77777777" w:rsidR="00BD2437" w:rsidRDefault="00BD2437" w:rsidP="00C066AC">
      <w:pPr>
        <w:rPr>
          <w:rFonts w:cs="Arial"/>
          <w:sz w:val="22"/>
          <w:szCs w:val="22"/>
          <w:lang w:val="en-US"/>
        </w:rPr>
      </w:pPr>
    </w:p>
    <w:p w14:paraId="25B63C7C" w14:textId="5DA09D17" w:rsidR="00BD2437" w:rsidRDefault="00BD2437" w:rsidP="00C066AC">
      <w:pPr>
        <w:rPr>
          <w:rFonts w:cs="Arial"/>
          <w:sz w:val="22"/>
          <w:szCs w:val="22"/>
          <w:lang w:val="en-US"/>
        </w:rPr>
      </w:pPr>
    </w:p>
    <w:p w14:paraId="75B75916" w14:textId="77777777" w:rsidR="00B47943" w:rsidRDefault="00B47943" w:rsidP="00C066AC">
      <w:pPr>
        <w:rPr>
          <w:rFonts w:cs="Arial"/>
          <w:sz w:val="22"/>
          <w:szCs w:val="22"/>
          <w:lang w:val="en-US"/>
        </w:rPr>
      </w:pPr>
    </w:p>
    <w:p w14:paraId="11347CE5" w14:textId="77777777" w:rsidR="00283742" w:rsidRDefault="00283742" w:rsidP="00C066AC">
      <w:pPr>
        <w:rPr>
          <w:rFonts w:cs="Arial"/>
          <w:b/>
          <w:bCs/>
          <w:sz w:val="22"/>
          <w:szCs w:val="22"/>
          <w:lang w:val="en-US"/>
        </w:rPr>
      </w:pPr>
      <w:r>
        <w:rPr>
          <w:rFonts w:cs="Arial"/>
          <w:b/>
          <w:bCs/>
          <w:sz w:val="22"/>
          <w:szCs w:val="22"/>
          <w:lang w:val="en-US"/>
        </w:rPr>
        <w:lastRenderedPageBreak/>
        <w:t>Prioritised 0-18 months</w:t>
      </w:r>
    </w:p>
    <w:p w14:paraId="0C570EEF" w14:textId="77777777" w:rsidR="00C3742B" w:rsidRDefault="00C3742B" w:rsidP="00C066AC">
      <w:pPr>
        <w:rPr>
          <w:rFonts w:cs="Arial"/>
          <w:b/>
          <w:bCs/>
          <w:sz w:val="22"/>
          <w:szCs w:val="22"/>
          <w:lang w:val="en-US"/>
        </w:rPr>
      </w:pPr>
    </w:p>
    <w:p w14:paraId="097FF174" w14:textId="4829F2DE" w:rsidR="00BD2437" w:rsidRDefault="00F16C7E" w:rsidP="00C066AC">
      <w:pPr>
        <w:rPr>
          <w:rFonts w:cs="Arial"/>
          <w:sz w:val="22"/>
          <w:szCs w:val="22"/>
          <w:lang w:val="en-US"/>
        </w:rPr>
      </w:pPr>
      <w:r w:rsidRPr="0077692D">
        <w:rPr>
          <w:rFonts w:cs="Arial"/>
          <w:b/>
          <w:bCs/>
          <w:sz w:val="22"/>
          <w:szCs w:val="22"/>
          <w:lang w:val="en-US"/>
        </w:rPr>
        <w:t>Week</w:t>
      </w:r>
      <w:r>
        <w:rPr>
          <w:rFonts w:cs="Arial"/>
          <w:b/>
          <w:bCs/>
          <w:sz w:val="22"/>
          <w:szCs w:val="22"/>
          <w:lang w:val="en-US"/>
        </w:rPr>
        <w:t xml:space="preserve"> 1-</w:t>
      </w:r>
    </w:p>
    <w:p w14:paraId="23F92B70" w14:textId="3956DC72" w:rsidR="00BD2437" w:rsidRDefault="00C3742B" w:rsidP="00C066AC">
      <w:pPr>
        <w:rPr>
          <w:rFonts w:cs="Arial"/>
          <w:sz w:val="22"/>
          <w:szCs w:val="22"/>
          <w:lang w:val="en-US"/>
        </w:rPr>
      </w:pPr>
      <w:r w:rsidRPr="00C3742B">
        <w:rPr>
          <w:rFonts w:cs="Arial"/>
          <w:noProof/>
          <w:sz w:val="22"/>
          <w:szCs w:val="22"/>
          <w:lang w:val="en-US"/>
        </w:rPr>
        <w:drawing>
          <wp:inline distT="0" distB="0" distL="0" distR="0" wp14:anchorId="5453C2AD" wp14:editId="588D84BC">
            <wp:extent cx="6120130" cy="3079115"/>
            <wp:effectExtent l="0" t="0" r="0" b="6985"/>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25"/>
                    <a:stretch>
                      <a:fillRect/>
                    </a:stretch>
                  </pic:blipFill>
                  <pic:spPr>
                    <a:xfrm>
                      <a:off x="0" y="0"/>
                      <a:ext cx="6120130" cy="3079115"/>
                    </a:xfrm>
                    <a:prstGeom prst="rect">
                      <a:avLst/>
                    </a:prstGeom>
                  </pic:spPr>
                </pic:pic>
              </a:graphicData>
            </a:graphic>
          </wp:inline>
        </w:drawing>
      </w:r>
    </w:p>
    <w:p w14:paraId="31209095" w14:textId="77777777" w:rsidR="00C3742B" w:rsidRDefault="00C3742B" w:rsidP="00871E52">
      <w:pPr>
        <w:rPr>
          <w:rFonts w:cs="Arial"/>
          <w:b/>
          <w:bCs/>
          <w:sz w:val="22"/>
          <w:szCs w:val="22"/>
          <w:lang w:val="en-US"/>
        </w:rPr>
      </w:pPr>
    </w:p>
    <w:p w14:paraId="55D8F284" w14:textId="431FAC44" w:rsidR="00871E52" w:rsidRDefault="00871E52" w:rsidP="00871E52">
      <w:pPr>
        <w:rPr>
          <w:rFonts w:cs="Arial"/>
          <w:sz w:val="22"/>
          <w:szCs w:val="22"/>
          <w:lang w:val="en-US"/>
        </w:rPr>
      </w:pPr>
      <w:r w:rsidRPr="0077692D">
        <w:rPr>
          <w:rFonts w:cs="Arial"/>
          <w:b/>
          <w:bCs/>
          <w:sz w:val="22"/>
          <w:szCs w:val="22"/>
          <w:lang w:val="en-US"/>
        </w:rPr>
        <w:t>Week</w:t>
      </w:r>
      <w:r>
        <w:rPr>
          <w:rFonts w:cs="Arial"/>
          <w:b/>
          <w:bCs/>
          <w:sz w:val="22"/>
          <w:szCs w:val="22"/>
          <w:lang w:val="en-US"/>
        </w:rPr>
        <w:t xml:space="preserve"> 2-</w:t>
      </w:r>
    </w:p>
    <w:p w14:paraId="22DDB51E" w14:textId="538BEF13" w:rsidR="00DC480D" w:rsidRDefault="00C3742B" w:rsidP="00C066AC">
      <w:pPr>
        <w:rPr>
          <w:rFonts w:cs="Arial"/>
          <w:sz w:val="22"/>
          <w:szCs w:val="22"/>
          <w:lang w:val="en-US"/>
        </w:rPr>
      </w:pPr>
      <w:r w:rsidRPr="00C3742B">
        <w:rPr>
          <w:rFonts w:cs="Arial"/>
          <w:noProof/>
          <w:sz w:val="22"/>
          <w:szCs w:val="22"/>
          <w:lang w:val="en-US"/>
        </w:rPr>
        <w:drawing>
          <wp:inline distT="0" distB="0" distL="0" distR="0" wp14:anchorId="3A5F9A6C" wp14:editId="43482E29">
            <wp:extent cx="6120130" cy="3251200"/>
            <wp:effectExtent l="0" t="0" r="0" b="6350"/>
            <wp:docPr id="34" name="Picture 34" descr="Graphical user interface, chart, bar 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chart, bar chart, treemap chart&#10;&#10;Description automatically generated"/>
                    <pic:cNvPicPr/>
                  </pic:nvPicPr>
                  <pic:blipFill>
                    <a:blip r:embed="rId26"/>
                    <a:stretch>
                      <a:fillRect/>
                    </a:stretch>
                  </pic:blipFill>
                  <pic:spPr>
                    <a:xfrm>
                      <a:off x="0" y="0"/>
                      <a:ext cx="6120130" cy="3251200"/>
                    </a:xfrm>
                    <a:prstGeom prst="rect">
                      <a:avLst/>
                    </a:prstGeom>
                  </pic:spPr>
                </pic:pic>
              </a:graphicData>
            </a:graphic>
          </wp:inline>
        </w:drawing>
      </w:r>
    </w:p>
    <w:p w14:paraId="1EF75BE5" w14:textId="77777777" w:rsidR="00BD2437" w:rsidRDefault="00BD2437" w:rsidP="00C066AC">
      <w:pPr>
        <w:rPr>
          <w:rFonts w:cs="Arial"/>
          <w:sz w:val="22"/>
          <w:szCs w:val="22"/>
          <w:lang w:val="en-US"/>
        </w:rPr>
      </w:pPr>
    </w:p>
    <w:p w14:paraId="071A744B" w14:textId="77777777" w:rsidR="00E3070B" w:rsidRDefault="00E3070B" w:rsidP="00C066AC">
      <w:pPr>
        <w:rPr>
          <w:rFonts w:cs="Arial"/>
          <w:sz w:val="22"/>
          <w:szCs w:val="22"/>
          <w:lang w:val="en-US"/>
        </w:rPr>
      </w:pPr>
    </w:p>
    <w:p w14:paraId="2FD6A563" w14:textId="5A68A528" w:rsidR="00014177" w:rsidRDefault="00014177" w:rsidP="00014177">
      <w:pPr>
        <w:pStyle w:val="Heading3"/>
        <w:jc w:val="both"/>
        <w:rPr>
          <w:lang w:val="en-US"/>
        </w:rPr>
      </w:pPr>
      <w:r w:rsidRPr="002A40C1">
        <w:rPr>
          <w:lang w:val="en-US"/>
        </w:rPr>
        <w:lastRenderedPageBreak/>
        <w:t>Example</w:t>
      </w:r>
      <w:r>
        <w:rPr>
          <w:lang w:val="en-US"/>
        </w:rPr>
        <w:t xml:space="preserve"> of individual service and site calculations based on prioritised 0-2 years and additional needs service delivery</w:t>
      </w:r>
    </w:p>
    <w:p w14:paraId="0F7C1536" w14:textId="26A15F83" w:rsidR="00155DB5" w:rsidRPr="0063763B" w:rsidRDefault="00155DB5" w:rsidP="007A2BC6">
      <w:pPr>
        <w:pStyle w:val="ListParagraph"/>
        <w:numPr>
          <w:ilvl w:val="0"/>
          <w:numId w:val="9"/>
        </w:numPr>
        <w:spacing w:after="160" w:line="259" w:lineRule="auto"/>
        <w:ind w:left="284" w:hanging="284"/>
        <w:jc w:val="both"/>
        <w:rPr>
          <w:rFonts w:ascii="Arial" w:hAnsi="Arial" w:cs="Arial"/>
          <w:sz w:val="22"/>
          <w:szCs w:val="22"/>
          <w:lang w:val="en-US"/>
        </w:rPr>
      </w:pPr>
      <w:r w:rsidRPr="002A40C1">
        <w:rPr>
          <w:rFonts w:ascii="Arial" w:hAnsi="Arial" w:cs="Arial"/>
          <w:sz w:val="22"/>
          <w:szCs w:val="22"/>
          <w:lang w:val="en-US"/>
        </w:rPr>
        <w:t xml:space="preserve">This service </w:t>
      </w:r>
      <w:r>
        <w:rPr>
          <w:rFonts w:ascii="Arial" w:hAnsi="Arial" w:cs="Arial"/>
          <w:sz w:val="22"/>
          <w:szCs w:val="22"/>
          <w:lang w:val="en-US"/>
        </w:rPr>
        <w:t>is operative at 0-</w:t>
      </w:r>
      <w:r w:rsidR="00EB173F">
        <w:rPr>
          <w:rFonts w:ascii="Arial" w:hAnsi="Arial" w:cs="Arial"/>
          <w:sz w:val="22"/>
          <w:szCs w:val="22"/>
          <w:lang w:val="en-US"/>
        </w:rPr>
        <w:t>2yrs</w:t>
      </w:r>
      <w:r>
        <w:rPr>
          <w:rFonts w:ascii="Arial" w:hAnsi="Arial" w:cs="Arial"/>
          <w:sz w:val="22"/>
          <w:szCs w:val="22"/>
          <w:lang w:val="en-US"/>
        </w:rPr>
        <w:t xml:space="preserve"> </w:t>
      </w:r>
      <w:r w:rsidRPr="002A40C1">
        <w:rPr>
          <w:rFonts w:ascii="Arial" w:hAnsi="Arial" w:cs="Arial"/>
          <w:sz w:val="22"/>
          <w:szCs w:val="22"/>
          <w:lang w:val="en-US"/>
        </w:rPr>
        <w:t xml:space="preserve">prioritised service </w:t>
      </w:r>
      <w:r w:rsidRPr="0063763B">
        <w:rPr>
          <w:rFonts w:ascii="Arial" w:hAnsi="Arial" w:cs="Arial"/>
          <w:sz w:val="22"/>
          <w:szCs w:val="22"/>
          <w:lang w:val="en-US"/>
        </w:rPr>
        <w:t xml:space="preserve">delivery (i.e., </w:t>
      </w:r>
      <w:r w:rsidR="00EB173F" w:rsidRPr="0063763B">
        <w:rPr>
          <w:rFonts w:ascii="Arial" w:hAnsi="Arial" w:cs="Arial"/>
          <w:sz w:val="22"/>
          <w:szCs w:val="22"/>
          <w:lang w:val="en-US"/>
        </w:rPr>
        <w:t>91</w:t>
      </w:r>
      <w:r w:rsidRPr="0063763B">
        <w:rPr>
          <w:rFonts w:ascii="Arial" w:hAnsi="Arial" w:cs="Arial"/>
          <w:sz w:val="22"/>
          <w:szCs w:val="22"/>
          <w:lang w:val="en-US"/>
        </w:rPr>
        <w:t xml:space="preserve"> per cent of KAS service capacity) </w:t>
      </w:r>
    </w:p>
    <w:p w14:paraId="26467157" w14:textId="77777777" w:rsidR="00155DB5" w:rsidRPr="0063763B" w:rsidRDefault="00155DB5" w:rsidP="007A2BC6">
      <w:pPr>
        <w:pStyle w:val="ListParagraph"/>
        <w:numPr>
          <w:ilvl w:val="0"/>
          <w:numId w:val="9"/>
        </w:numPr>
        <w:spacing w:after="160" w:line="259" w:lineRule="auto"/>
        <w:ind w:left="284" w:hanging="284"/>
        <w:jc w:val="both"/>
        <w:rPr>
          <w:rFonts w:ascii="Arial" w:hAnsi="Arial" w:cs="Arial"/>
          <w:sz w:val="22"/>
          <w:szCs w:val="22"/>
          <w:lang w:val="en-US"/>
        </w:rPr>
      </w:pPr>
      <w:r w:rsidRPr="0063763B">
        <w:rPr>
          <w:rFonts w:ascii="Arial" w:hAnsi="Arial" w:cs="Arial"/>
          <w:sz w:val="22"/>
          <w:szCs w:val="22"/>
          <w:lang w:val="en-US"/>
        </w:rPr>
        <w:t xml:space="preserve">The service has 1300 birth notifications per year and </w:t>
      </w:r>
    </w:p>
    <w:p w14:paraId="7776DD56" w14:textId="77777777" w:rsidR="00155DB5" w:rsidRPr="0063763B" w:rsidRDefault="00155DB5" w:rsidP="007A2BC6">
      <w:pPr>
        <w:pStyle w:val="ListParagraph"/>
        <w:numPr>
          <w:ilvl w:val="0"/>
          <w:numId w:val="9"/>
        </w:numPr>
        <w:spacing w:after="160" w:line="259" w:lineRule="auto"/>
        <w:ind w:left="284" w:hanging="284"/>
        <w:jc w:val="both"/>
        <w:rPr>
          <w:rFonts w:ascii="Arial" w:hAnsi="Arial" w:cs="Arial"/>
          <w:sz w:val="22"/>
          <w:szCs w:val="22"/>
          <w:lang w:val="en-US"/>
        </w:rPr>
      </w:pPr>
      <w:r w:rsidRPr="0063763B">
        <w:rPr>
          <w:rFonts w:ascii="Arial" w:hAnsi="Arial" w:cs="Arial"/>
          <w:sz w:val="22"/>
          <w:szCs w:val="22"/>
          <w:lang w:val="en-US"/>
        </w:rPr>
        <w:t>A 1 FTE individual site has 130 birth notices/year.</w:t>
      </w:r>
    </w:p>
    <w:p w14:paraId="26161811" w14:textId="77777777" w:rsidR="00155DB5" w:rsidRPr="0063763B" w:rsidRDefault="00155DB5" w:rsidP="00155DB5">
      <w:pPr>
        <w:pStyle w:val="Heading4"/>
        <w:rPr>
          <w:lang w:val="en-US"/>
        </w:rPr>
      </w:pPr>
      <w:r w:rsidRPr="0063763B">
        <w:rPr>
          <w:lang w:val="en-US"/>
        </w:rPr>
        <w:t>Service calculation (average)</w:t>
      </w:r>
    </w:p>
    <w:p w14:paraId="38A60657" w14:textId="04F9C666" w:rsidR="00155DB5" w:rsidRPr="0063763B" w:rsidRDefault="00155DB5" w:rsidP="00835501">
      <w:pPr>
        <w:pStyle w:val="ListParagraph"/>
        <w:numPr>
          <w:ilvl w:val="0"/>
          <w:numId w:val="18"/>
        </w:numPr>
        <w:spacing w:after="160" w:line="259" w:lineRule="auto"/>
        <w:jc w:val="both"/>
        <w:rPr>
          <w:rFonts w:ascii="Arial" w:hAnsi="Arial" w:cs="Arial"/>
          <w:sz w:val="22"/>
          <w:szCs w:val="22"/>
          <w:lang w:val="en-US"/>
        </w:rPr>
      </w:pPr>
      <w:r w:rsidRPr="0063763B">
        <w:rPr>
          <w:rFonts w:ascii="Arial" w:hAnsi="Arial" w:cs="Arial"/>
          <w:sz w:val="22"/>
          <w:szCs w:val="22"/>
          <w:lang w:val="en-US"/>
        </w:rPr>
        <w:t xml:space="preserve">1300 birth notifications </w:t>
      </w:r>
    </w:p>
    <w:p w14:paraId="544DF9FE" w14:textId="77777777" w:rsidR="00155DB5" w:rsidRPr="0063763B" w:rsidRDefault="00155DB5" w:rsidP="00835501">
      <w:pPr>
        <w:pStyle w:val="ListParagraph"/>
        <w:numPr>
          <w:ilvl w:val="0"/>
          <w:numId w:val="18"/>
        </w:numPr>
        <w:spacing w:after="160" w:line="259" w:lineRule="auto"/>
        <w:jc w:val="both"/>
        <w:rPr>
          <w:rFonts w:ascii="Arial" w:hAnsi="Arial" w:cs="Arial"/>
          <w:sz w:val="22"/>
          <w:szCs w:val="22"/>
          <w:lang w:val="en-US"/>
        </w:rPr>
      </w:pPr>
      <w:r w:rsidRPr="0063763B">
        <w:rPr>
          <w:rFonts w:ascii="Arial" w:hAnsi="Arial" w:cs="Arial"/>
          <w:sz w:val="22"/>
          <w:szCs w:val="22"/>
          <w:lang w:val="en-US"/>
        </w:rPr>
        <w:t xml:space="preserve">1300 ÷ 52 = 25 birth notifications per week. </w:t>
      </w:r>
    </w:p>
    <w:p w14:paraId="4E7C5C90" w14:textId="38B64DE7" w:rsidR="00155DB5" w:rsidRPr="0063763B" w:rsidRDefault="00155DB5" w:rsidP="00155DB5">
      <w:pPr>
        <w:pStyle w:val="ListParagraph"/>
        <w:spacing w:after="160" w:line="259" w:lineRule="auto"/>
        <w:jc w:val="both"/>
        <w:rPr>
          <w:rFonts w:ascii="Arial" w:hAnsi="Arial" w:cs="Arial"/>
          <w:b/>
          <w:bCs/>
          <w:sz w:val="22"/>
          <w:szCs w:val="22"/>
          <w:lang w:val="en-US"/>
        </w:rPr>
      </w:pPr>
      <w:r w:rsidRPr="0063763B">
        <w:rPr>
          <w:rFonts w:ascii="Arial" w:hAnsi="Arial" w:cs="Arial"/>
          <w:b/>
          <w:bCs/>
          <w:sz w:val="22"/>
          <w:szCs w:val="22"/>
          <w:lang w:val="en-US"/>
        </w:rPr>
        <w:t xml:space="preserve">25 </w:t>
      </w:r>
      <w:r w:rsidRPr="0063763B">
        <w:rPr>
          <w:rFonts w:ascii="Arial" w:hAnsi="Arial" w:cs="Arial"/>
          <w:sz w:val="22"/>
          <w:szCs w:val="22"/>
          <w:lang w:val="en-US"/>
        </w:rPr>
        <w:t xml:space="preserve">- </w:t>
      </w:r>
      <w:r w:rsidRPr="0063763B">
        <w:rPr>
          <w:rFonts w:ascii="Arial" w:hAnsi="Arial" w:cs="Arial"/>
          <w:b/>
          <w:bCs/>
          <w:sz w:val="22"/>
          <w:szCs w:val="22"/>
          <w:lang w:val="en-US"/>
        </w:rPr>
        <w:t>HV, 2wk, 4wk, 8wk, 4mth, 8mth, 12 mth, 18mth</w:t>
      </w:r>
      <w:r w:rsidR="005B31E1" w:rsidRPr="0063763B">
        <w:rPr>
          <w:rFonts w:ascii="Arial" w:hAnsi="Arial" w:cs="Arial"/>
          <w:b/>
          <w:bCs/>
          <w:sz w:val="22"/>
          <w:szCs w:val="22"/>
          <w:lang w:val="en-US"/>
        </w:rPr>
        <w:t xml:space="preserve"> and 2yr</w:t>
      </w:r>
      <w:r w:rsidRPr="0063763B">
        <w:rPr>
          <w:rFonts w:ascii="Arial" w:hAnsi="Arial" w:cs="Arial"/>
          <w:b/>
          <w:bCs/>
          <w:sz w:val="22"/>
          <w:szCs w:val="22"/>
          <w:lang w:val="en-US"/>
        </w:rPr>
        <w:t xml:space="preserve"> visits need to be allocated across the service per week</w:t>
      </w:r>
    </w:p>
    <w:p w14:paraId="13F7F19B" w14:textId="77777777" w:rsidR="00155DB5" w:rsidRPr="0063763B" w:rsidRDefault="00155DB5" w:rsidP="00835501">
      <w:pPr>
        <w:pStyle w:val="ListParagraph"/>
        <w:numPr>
          <w:ilvl w:val="0"/>
          <w:numId w:val="18"/>
        </w:numPr>
        <w:spacing w:after="160" w:line="259" w:lineRule="auto"/>
        <w:jc w:val="both"/>
        <w:rPr>
          <w:rFonts w:ascii="Arial" w:hAnsi="Arial" w:cs="Arial"/>
          <w:sz w:val="22"/>
          <w:szCs w:val="22"/>
          <w:lang w:val="en-US"/>
        </w:rPr>
      </w:pPr>
      <w:r w:rsidRPr="0063763B">
        <w:rPr>
          <w:rFonts w:ascii="Arial" w:hAnsi="Arial" w:cs="Arial"/>
          <w:sz w:val="22"/>
          <w:szCs w:val="22"/>
          <w:lang w:val="en-US"/>
        </w:rPr>
        <w:t>25 birth notifications x 0.2 = 5</w:t>
      </w:r>
    </w:p>
    <w:p w14:paraId="29FC935D" w14:textId="3FAFE63C" w:rsidR="00155DB5" w:rsidRPr="0063763B" w:rsidRDefault="00155DB5" w:rsidP="00155DB5">
      <w:pPr>
        <w:pStyle w:val="ListParagraph"/>
        <w:spacing w:after="160" w:line="259" w:lineRule="auto"/>
        <w:jc w:val="both"/>
        <w:rPr>
          <w:rFonts w:ascii="Arial" w:hAnsi="Arial" w:cs="Arial"/>
          <w:b/>
          <w:bCs/>
          <w:sz w:val="22"/>
          <w:szCs w:val="22"/>
          <w:lang w:val="en-US"/>
        </w:rPr>
      </w:pPr>
      <w:r w:rsidRPr="0063763B">
        <w:rPr>
          <w:rFonts w:ascii="Arial" w:hAnsi="Arial" w:cs="Arial"/>
          <w:b/>
          <w:bCs/>
          <w:sz w:val="22"/>
          <w:szCs w:val="22"/>
          <w:lang w:val="en-US"/>
        </w:rPr>
        <w:t>5</w:t>
      </w:r>
      <w:r w:rsidR="00312916" w:rsidRPr="0063763B">
        <w:rPr>
          <w:rFonts w:ascii="Arial" w:hAnsi="Arial" w:cs="Arial"/>
          <w:b/>
          <w:bCs/>
          <w:sz w:val="22"/>
          <w:szCs w:val="22"/>
          <w:lang w:val="en-US"/>
        </w:rPr>
        <w:t>- 3.5</w:t>
      </w:r>
      <w:r w:rsidRPr="0063763B">
        <w:rPr>
          <w:rFonts w:ascii="Arial" w:hAnsi="Arial" w:cs="Arial"/>
          <w:b/>
          <w:bCs/>
          <w:sz w:val="22"/>
          <w:szCs w:val="22"/>
          <w:lang w:val="en-US"/>
        </w:rPr>
        <w:t xml:space="preserve"> yrs. visits need to be allocated across the service per week</w:t>
      </w:r>
    </w:p>
    <w:p w14:paraId="59AE1845" w14:textId="77777777" w:rsidR="00155DB5" w:rsidRPr="0063763B" w:rsidRDefault="00155DB5" w:rsidP="00835501">
      <w:pPr>
        <w:pStyle w:val="ListParagraph"/>
        <w:numPr>
          <w:ilvl w:val="0"/>
          <w:numId w:val="18"/>
        </w:numPr>
        <w:spacing w:after="160" w:line="259" w:lineRule="auto"/>
        <w:jc w:val="both"/>
        <w:rPr>
          <w:rFonts w:ascii="Arial" w:hAnsi="Arial" w:cs="Arial"/>
          <w:sz w:val="22"/>
          <w:szCs w:val="22"/>
          <w:lang w:val="en-US"/>
        </w:rPr>
      </w:pPr>
      <w:r w:rsidRPr="0063763B">
        <w:rPr>
          <w:rFonts w:ascii="Arial" w:hAnsi="Arial" w:cs="Arial"/>
          <w:sz w:val="22"/>
          <w:szCs w:val="22"/>
          <w:lang w:val="en-US"/>
        </w:rPr>
        <w:t>1300 x 0.4 = 520 (number supported by flexible service capacity)</w:t>
      </w:r>
    </w:p>
    <w:p w14:paraId="06E605D5" w14:textId="77777777" w:rsidR="00155DB5" w:rsidRPr="0063763B" w:rsidRDefault="00155DB5" w:rsidP="00835501">
      <w:pPr>
        <w:pStyle w:val="ListParagraph"/>
        <w:numPr>
          <w:ilvl w:val="1"/>
          <w:numId w:val="18"/>
        </w:numPr>
        <w:spacing w:after="160" w:line="259" w:lineRule="auto"/>
        <w:jc w:val="both"/>
        <w:rPr>
          <w:rFonts w:ascii="Arial" w:hAnsi="Arial" w:cs="Arial"/>
          <w:sz w:val="22"/>
          <w:szCs w:val="22"/>
          <w:lang w:val="en-US"/>
        </w:rPr>
      </w:pPr>
      <w:r w:rsidRPr="0063763B">
        <w:rPr>
          <w:rFonts w:ascii="Arial" w:hAnsi="Arial" w:cs="Arial"/>
          <w:sz w:val="22"/>
          <w:szCs w:val="22"/>
          <w:lang w:val="en-US"/>
        </w:rPr>
        <w:t>520 x 6 hrs. = 3120hrs (number of hours per year)</w:t>
      </w:r>
    </w:p>
    <w:p w14:paraId="417A6C09" w14:textId="2EF6E17F" w:rsidR="00155DB5" w:rsidRPr="0063763B" w:rsidRDefault="00155DB5" w:rsidP="00835501">
      <w:pPr>
        <w:pStyle w:val="ListParagraph"/>
        <w:numPr>
          <w:ilvl w:val="1"/>
          <w:numId w:val="18"/>
        </w:numPr>
        <w:spacing w:after="160" w:line="259" w:lineRule="auto"/>
        <w:jc w:val="both"/>
        <w:rPr>
          <w:rFonts w:ascii="Arial" w:hAnsi="Arial" w:cs="Arial"/>
          <w:sz w:val="22"/>
          <w:szCs w:val="22"/>
          <w:lang w:val="en-US"/>
        </w:rPr>
      </w:pPr>
      <w:r w:rsidRPr="0063763B">
        <w:rPr>
          <w:rFonts w:ascii="Arial" w:hAnsi="Arial" w:cs="Arial"/>
          <w:sz w:val="22"/>
          <w:szCs w:val="22"/>
          <w:lang w:val="en-US"/>
        </w:rPr>
        <w:t>3120hrs x 0.</w:t>
      </w:r>
      <w:r w:rsidR="00311291" w:rsidRPr="0063763B">
        <w:rPr>
          <w:rFonts w:ascii="Arial" w:hAnsi="Arial" w:cs="Arial"/>
          <w:sz w:val="22"/>
          <w:szCs w:val="22"/>
          <w:lang w:val="en-US"/>
        </w:rPr>
        <w:t>91</w:t>
      </w:r>
      <w:r w:rsidRPr="0063763B">
        <w:rPr>
          <w:rFonts w:ascii="Arial" w:hAnsi="Arial" w:cs="Arial"/>
          <w:sz w:val="22"/>
          <w:szCs w:val="22"/>
          <w:lang w:val="en-US"/>
        </w:rPr>
        <w:t xml:space="preserve"> (representing </w:t>
      </w:r>
      <w:r w:rsidR="00311291" w:rsidRPr="0063763B">
        <w:rPr>
          <w:rFonts w:ascii="Arial" w:hAnsi="Arial" w:cs="Arial"/>
          <w:sz w:val="22"/>
          <w:szCs w:val="22"/>
          <w:lang w:val="en-US"/>
        </w:rPr>
        <w:t>91</w:t>
      </w:r>
      <w:r w:rsidRPr="0063763B">
        <w:rPr>
          <w:rFonts w:ascii="Arial" w:hAnsi="Arial" w:cs="Arial"/>
          <w:sz w:val="22"/>
          <w:szCs w:val="22"/>
          <w:lang w:val="en-US"/>
        </w:rPr>
        <w:t>% prioritised service) = 2</w:t>
      </w:r>
      <w:r w:rsidR="00FC44C6" w:rsidRPr="0063763B">
        <w:rPr>
          <w:rFonts w:ascii="Arial" w:hAnsi="Arial" w:cs="Arial"/>
          <w:sz w:val="22"/>
          <w:szCs w:val="22"/>
          <w:lang w:val="en-US"/>
        </w:rPr>
        <w:t>839</w:t>
      </w:r>
      <w:r w:rsidRPr="0063763B">
        <w:rPr>
          <w:rFonts w:ascii="Arial" w:hAnsi="Arial" w:cs="Arial"/>
          <w:sz w:val="22"/>
          <w:szCs w:val="22"/>
          <w:lang w:val="en-US"/>
        </w:rPr>
        <w:t xml:space="preserve"> hrs per year</w:t>
      </w:r>
    </w:p>
    <w:p w14:paraId="108F5CD4" w14:textId="3803B844" w:rsidR="00155DB5" w:rsidRPr="0063763B" w:rsidRDefault="00155DB5" w:rsidP="00835501">
      <w:pPr>
        <w:pStyle w:val="ListParagraph"/>
        <w:numPr>
          <w:ilvl w:val="1"/>
          <w:numId w:val="18"/>
        </w:numPr>
        <w:spacing w:after="160" w:line="259" w:lineRule="auto"/>
        <w:jc w:val="both"/>
        <w:rPr>
          <w:rFonts w:ascii="Arial" w:hAnsi="Arial" w:cs="Arial"/>
          <w:sz w:val="22"/>
          <w:szCs w:val="22"/>
          <w:lang w:val="en-US"/>
        </w:rPr>
      </w:pPr>
      <w:r w:rsidRPr="0063763B">
        <w:rPr>
          <w:rFonts w:ascii="Arial" w:hAnsi="Arial" w:cs="Arial"/>
          <w:sz w:val="22"/>
          <w:szCs w:val="22"/>
          <w:lang w:val="en-US"/>
        </w:rPr>
        <w:t>2</w:t>
      </w:r>
      <w:r w:rsidR="00FC44C6" w:rsidRPr="0063763B">
        <w:rPr>
          <w:rFonts w:ascii="Arial" w:hAnsi="Arial" w:cs="Arial"/>
          <w:sz w:val="22"/>
          <w:szCs w:val="22"/>
          <w:lang w:val="en-US"/>
        </w:rPr>
        <w:t>839</w:t>
      </w:r>
      <w:r w:rsidRPr="0063763B">
        <w:rPr>
          <w:rFonts w:ascii="Arial" w:hAnsi="Arial" w:cs="Arial"/>
          <w:sz w:val="22"/>
          <w:szCs w:val="22"/>
          <w:lang w:val="en-US"/>
        </w:rPr>
        <w:t xml:space="preserve"> hrs. ÷ 52 = 5</w:t>
      </w:r>
      <w:r w:rsidR="00D14727" w:rsidRPr="0063763B">
        <w:rPr>
          <w:rFonts w:ascii="Arial" w:hAnsi="Arial" w:cs="Arial"/>
          <w:sz w:val="22"/>
          <w:szCs w:val="22"/>
          <w:lang w:val="en-US"/>
        </w:rPr>
        <w:t>4.</w:t>
      </w:r>
      <w:r w:rsidR="008130C5" w:rsidRPr="0063763B">
        <w:rPr>
          <w:rFonts w:ascii="Arial" w:hAnsi="Arial" w:cs="Arial"/>
          <w:sz w:val="22"/>
          <w:szCs w:val="22"/>
          <w:lang w:val="en-US"/>
        </w:rPr>
        <w:t>6</w:t>
      </w:r>
      <w:r w:rsidRPr="0063763B">
        <w:rPr>
          <w:rFonts w:ascii="Arial" w:hAnsi="Arial" w:cs="Arial"/>
          <w:sz w:val="22"/>
          <w:szCs w:val="22"/>
          <w:lang w:val="en-US"/>
        </w:rPr>
        <w:t>hrs. per week</w:t>
      </w:r>
    </w:p>
    <w:p w14:paraId="66E8F666" w14:textId="1064EED4" w:rsidR="00155DB5" w:rsidRDefault="00155DB5" w:rsidP="00155DB5">
      <w:pPr>
        <w:pStyle w:val="ListParagraph"/>
        <w:spacing w:after="160" w:line="259" w:lineRule="auto"/>
        <w:ind w:left="0"/>
        <w:jc w:val="both"/>
        <w:rPr>
          <w:rFonts w:ascii="Arial" w:hAnsi="Arial" w:cs="Arial"/>
          <w:b/>
          <w:bCs/>
          <w:sz w:val="22"/>
          <w:szCs w:val="22"/>
          <w:lang w:val="en-US"/>
        </w:rPr>
      </w:pPr>
      <w:r w:rsidRPr="0063763B">
        <w:rPr>
          <w:rFonts w:ascii="Arial" w:hAnsi="Arial" w:cs="Arial"/>
          <w:b/>
          <w:bCs/>
          <w:sz w:val="22"/>
          <w:szCs w:val="22"/>
          <w:lang w:val="en-US"/>
        </w:rPr>
        <w:t>5</w:t>
      </w:r>
      <w:r w:rsidR="00E86F6D" w:rsidRPr="0063763B">
        <w:rPr>
          <w:rFonts w:ascii="Arial" w:hAnsi="Arial" w:cs="Arial"/>
          <w:b/>
          <w:bCs/>
          <w:sz w:val="22"/>
          <w:szCs w:val="22"/>
          <w:lang w:val="en-US"/>
        </w:rPr>
        <w:t>4</w:t>
      </w:r>
      <w:r w:rsidR="00AC7271" w:rsidRPr="0063763B">
        <w:rPr>
          <w:rFonts w:ascii="Arial" w:hAnsi="Arial" w:cs="Arial"/>
          <w:b/>
          <w:bCs/>
          <w:sz w:val="22"/>
          <w:szCs w:val="22"/>
          <w:lang w:val="en-US"/>
        </w:rPr>
        <w:t>.6</w:t>
      </w:r>
      <w:r w:rsidRPr="0063763B">
        <w:rPr>
          <w:rFonts w:ascii="Arial" w:hAnsi="Arial" w:cs="Arial"/>
          <w:b/>
          <w:bCs/>
          <w:sz w:val="22"/>
          <w:szCs w:val="22"/>
          <w:lang w:val="en-US"/>
        </w:rPr>
        <w:t xml:space="preserve"> hrs. per week needs to be allocated across the service for flexible service</w:t>
      </w:r>
      <w:r>
        <w:rPr>
          <w:rFonts w:ascii="Arial" w:hAnsi="Arial" w:cs="Arial"/>
          <w:b/>
          <w:bCs/>
          <w:sz w:val="22"/>
          <w:szCs w:val="22"/>
          <w:lang w:val="en-US"/>
        </w:rPr>
        <w:t xml:space="preserve"> capacity </w:t>
      </w:r>
    </w:p>
    <w:p w14:paraId="1241888A" w14:textId="77777777" w:rsidR="00155DB5" w:rsidRPr="003E5302" w:rsidRDefault="00155DB5" w:rsidP="00155DB5">
      <w:pPr>
        <w:pStyle w:val="Heading4"/>
      </w:pPr>
      <w:r w:rsidRPr="003E5302">
        <w:t>Site calculation (average)</w:t>
      </w:r>
    </w:p>
    <w:p w14:paraId="771FD5AB" w14:textId="77777777" w:rsidR="00155DB5" w:rsidRDefault="00155DB5" w:rsidP="00835501">
      <w:pPr>
        <w:pStyle w:val="ListParagraph"/>
        <w:numPr>
          <w:ilvl w:val="0"/>
          <w:numId w:val="18"/>
        </w:numPr>
        <w:spacing w:after="120" w:line="240" w:lineRule="atLeast"/>
        <w:contextualSpacing w:val="0"/>
        <w:jc w:val="both"/>
        <w:rPr>
          <w:rFonts w:ascii="Arial" w:hAnsi="Arial" w:cs="Arial"/>
          <w:sz w:val="22"/>
          <w:szCs w:val="22"/>
          <w:lang w:val="en-US"/>
        </w:rPr>
      </w:pPr>
      <w:r>
        <w:rPr>
          <w:rFonts w:ascii="Arial" w:hAnsi="Arial" w:cs="Arial"/>
          <w:sz w:val="22"/>
          <w:szCs w:val="22"/>
          <w:lang w:val="en-US"/>
        </w:rPr>
        <w:t xml:space="preserve">130 birth notifications </w:t>
      </w:r>
    </w:p>
    <w:p w14:paraId="1B550286" w14:textId="77777777" w:rsidR="00155DB5" w:rsidRDefault="00155DB5" w:rsidP="00835501">
      <w:pPr>
        <w:pStyle w:val="ListParagraph"/>
        <w:numPr>
          <w:ilvl w:val="0"/>
          <w:numId w:val="18"/>
        </w:numPr>
        <w:spacing w:after="120" w:line="240" w:lineRule="atLeast"/>
        <w:contextualSpacing w:val="0"/>
        <w:jc w:val="both"/>
        <w:rPr>
          <w:rFonts w:ascii="Arial" w:hAnsi="Arial" w:cs="Arial"/>
          <w:sz w:val="22"/>
          <w:szCs w:val="22"/>
          <w:lang w:val="en-US"/>
        </w:rPr>
      </w:pPr>
      <w:r>
        <w:rPr>
          <w:rFonts w:ascii="Arial" w:hAnsi="Arial" w:cs="Arial"/>
          <w:sz w:val="22"/>
          <w:szCs w:val="22"/>
          <w:lang w:val="en-US"/>
        </w:rPr>
        <w:t xml:space="preserve">130 ÷ 52 = 2.5 birth notifications per week. </w:t>
      </w:r>
    </w:p>
    <w:p w14:paraId="274E9CD5" w14:textId="7D9FC579" w:rsidR="00155DB5" w:rsidRPr="0063763B" w:rsidRDefault="00155DB5" w:rsidP="00155DB5">
      <w:pPr>
        <w:spacing w:line="240" w:lineRule="atLeast"/>
        <w:ind w:left="720"/>
        <w:jc w:val="both"/>
        <w:rPr>
          <w:rFonts w:cs="Arial"/>
          <w:b/>
          <w:bCs/>
          <w:sz w:val="22"/>
          <w:szCs w:val="22"/>
          <w:lang w:val="en-US"/>
        </w:rPr>
      </w:pPr>
      <w:r w:rsidRPr="00C066AC">
        <w:rPr>
          <w:rFonts w:cs="Arial"/>
          <w:b/>
          <w:bCs/>
          <w:sz w:val="22"/>
          <w:szCs w:val="22"/>
          <w:lang w:val="en-US"/>
        </w:rPr>
        <w:t>2</w:t>
      </w:r>
      <w:r w:rsidRPr="0063763B">
        <w:rPr>
          <w:rFonts w:cs="Arial"/>
          <w:b/>
          <w:bCs/>
          <w:sz w:val="22"/>
          <w:szCs w:val="22"/>
          <w:lang w:val="en-US"/>
        </w:rPr>
        <w:t>.5</w:t>
      </w:r>
      <w:r w:rsidRPr="0063763B">
        <w:rPr>
          <w:rFonts w:cs="Arial"/>
          <w:sz w:val="22"/>
          <w:szCs w:val="22"/>
          <w:lang w:val="en-US"/>
        </w:rPr>
        <w:t xml:space="preserve"> - HV, 2wk, 4wk, 8wk, 4mth, 8mth, 12 mth</w:t>
      </w:r>
      <w:r w:rsidR="00352CA4" w:rsidRPr="0063763B">
        <w:rPr>
          <w:rFonts w:cs="Arial"/>
          <w:sz w:val="22"/>
          <w:szCs w:val="22"/>
          <w:lang w:val="en-US"/>
        </w:rPr>
        <w:t>,</w:t>
      </w:r>
      <w:r w:rsidRPr="0063763B">
        <w:rPr>
          <w:rFonts w:cs="Arial"/>
          <w:sz w:val="22"/>
          <w:szCs w:val="22"/>
          <w:lang w:val="en-US"/>
        </w:rPr>
        <w:t xml:space="preserve"> 18mth </w:t>
      </w:r>
      <w:r w:rsidR="002821CC" w:rsidRPr="0063763B">
        <w:rPr>
          <w:rFonts w:cs="Arial"/>
          <w:sz w:val="22"/>
          <w:szCs w:val="22"/>
          <w:lang w:val="en-US"/>
        </w:rPr>
        <w:t xml:space="preserve">and 2yr </w:t>
      </w:r>
      <w:r w:rsidRPr="0063763B">
        <w:rPr>
          <w:rFonts w:cs="Arial"/>
          <w:sz w:val="22"/>
          <w:szCs w:val="22"/>
          <w:lang w:val="en-US"/>
        </w:rPr>
        <w:t>visits need to be allocated across the site</w:t>
      </w:r>
      <w:r w:rsidRPr="0063763B">
        <w:rPr>
          <w:rFonts w:cs="Arial"/>
          <w:b/>
          <w:bCs/>
          <w:sz w:val="22"/>
          <w:szCs w:val="22"/>
          <w:lang w:val="en-US"/>
        </w:rPr>
        <w:t xml:space="preserve"> per week </w:t>
      </w:r>
      <w:r w:rsidRPr="0063763B">
        <w:rPr>
          <w:rFonts w:cs="Arial"/>
          <w:sz w:val="22"/>
          <w:szCs w:val="22"/>
          <w:lang w:val="en-US"/>
        </w:rPr>
        <w:t xml:space="preserve">which means </w:t>
      </w:r>
      <w:r w:rsidRPr="0063763B">
        <w:rPr>
          <w:rFonts w:cs="Arial"/>
          <w:b/>
          <w:bCs/>
          <w:sz w:val="22"/>
          <w:szCs w:val="22"/>
          <w:lang w:val="en-US"/>
        </w:rPr>
        <w:t xml:space="preserve">5 - </w:t>
      </w:r>
      <w:r w:rsidRPr="0063763B">
        <w:rPr>
          <w:rFonts w:cs="Arial"/>
          <w:sz w:val="22"/>
          <w:szCs w:val="22"/>
          <w:lang w:val="en-US"/>
        </w:rPr>
        <w:t>HV, 2wk, 4wk, 8wk, 4 mth, 8 mth, 12 mth</w:t>
      </w:r>
      <w:r w:rsidR="00EB1CD1" w:rsidRPr="0063763B">
        <w:rPr>
          <w:rFonts w:cs="Arial"/>
          <w:sz w:val="22"/>
          <w:szCs w:val="22"/>
          <w:lang w:val="en-US"/>
        </w:rPr>
        <w:t>, 18mth</w:t>
      </w:r>
      <w:r w:rsidR="00D963EA" w:rsidRPr="0063763B">
        <w:rPr>
          <w:rFonts w:cs="Arial"/>
          <w:sz w:val="22"/>
          <w:szCs w:val="22"/>
          <w:lang w:val="en-US"/>
        </w:rPr>
        <w:t xml:space="preserve"> and</w:t>
      </w:r>
      <w:r w:rsidRPr="0063763B">
        <w:rPr>
          <w:rFonts w:cs="Arial"/>
          <w:sz w:val="22"/>
          <w:szCs w:val="22"/>
          <w:lang w:val="en-US"/>
        </w:rPr>
        <w:t xml:space="preserve"> </w:t>
      </w:r>
      <w:r w:rsidR="00100348" w:rsidRPr="0063763B">
        <w:rPr>
          <w:rFonts w:cs="Arial"/>
          <w:sz w:val="22"/>
          <w:szCs w:val="22"/>
          <w:lang w:val="en-US"/>
        </w:rPr>
        <w:t xml:space="preserve">2yr </w:t>
      </w:r>
      <w:r w:rsidRPr="0063763B">
        <w:rPr>
          <w:rFonts w:cs="Arial"/>
          <w:sz w:val="22"/>
          <w:szCs w:val="22"/>
          <w:lang w:val="en-US"/>
        </w:rPr>
        <w:t>visits need to be allocated across the site</w:t>
      </w:r>
      <w:r w:rsidRPr="0063763B">
        <w:rPr>
          <w:rFonts w:cs="Arial"/>
          <w:b/>
          <w:bCs/>
          <w:sz w:val="22"/>
          <w:szCs w:val="22"/>
          <w:lang w:val="en-US"/>
        </w:rPr>
        <w:t xml:space="preserve"> per fortnight</w:t>
      </w:r>
    </w:p>
    <w:p w14:paraId="0DE35C2B" w14:textId="77777777" w:rsidR="00155DB5" w:rsidRPr="0063763B" w:rsidRDefault="00155DB5" w:rsidP="00835501">
      <w:pPr>
        <w:pStyle w:val="ListParagraph"/>
        <w:numPr>
          <w:ilvl w:val="0"/>
          <w:numId w:val="18"/>
        </w:numPr>
        <w:spacing w:after="120" w:line="240" w:lineRule="atLeast"/>
        <w:contextualSpacing w:val="0"/>
        <w:jc w:val="both"/>
        <w:rPr>
          <w:rFonts w:ascii="Arial" w:hAnsi="Arial" w:cs="Arial"/>
          <w:sz w:val="22"/>
          <w:szCs w:val="22"/>
          <w:lang w:val="en-US"/>
        </w:rPr>
      </w:pPr>
      <w:r w:rsidRPr="0063763B">
        <w:rPr>
          <w:rFonts w:ascii="Arial" w:hAnsi="Arial" w:cs="Arial"/>
          <w:sz w:val="22"/>
          <w:szCs w:val="22"/>
          <w:lang w:val="en-US"/>
        </w:rPr>
        <w:t>2.5 birth notifications x 0.2 = 0.5</w:t>
      </w:r>
    </w:p>
    <w:p w14:paraId="6653875B" w14:textId="6E38332B" w:rsidR="00155DB5" w:rsidRPr="0063763B" w:rsidRDefault="00155DB5" w:rsidP="00155DB5">
      <w:pPr>
        <w:pStyle w:val="ListParagraph"/>
        <w:spacing w:after="120" w:line="240" w:lineRule="atLeast"/>
        <w:contextualSpacing w:val="0"/>
        <w:jc w:val="both"/>
        <w:rPr>
          <w:rFonts w:ascii="Arial" w:hAnsi="Arial" w:cs="Arial"/>
          <w:b/>
          <w:bCs/>
          <w:sz w:val="22"/>
          <w:szCs w:val="22"/>
          <w:lang w:val="en-US"/>
        </w:rPr>
      </w:pPr>
      <w:r w:rsidRPr="0063763B">
        <w:rPr>
          <w:rFonts w:ascii="Arial" w:hAnsi="Arial" w:cs="Arial"/>
          <w:b/>
          <w:bCs/>
          <w:sz w:val="22"/>
          <w:szCs w:val="22"/>
          <w:lang w:val="en-US"/>
        </w:rPr>
        <w:t>0.5 -</w:t>
      </w:r>
      <w:r w:rsidRPr="0063763B">
        <w:rPr>
          <w:rFonts w:ascii="Arial" w:hAnsi="Arial" w:cs="Arial"/>
          <w:sz w:val="22"/>
          <w:szCs w:val="22"/>
          <w:lang w:val="en-US"/>
        </w:rPr>
        <w:t xml:space="preserve"> 3.5 yrs. visits need to be allocated across the service</w:t>
      </w:r>
      <w:r w:rsidRPr="0063763B">
        <w:rPr>
          <w:rFonts w:ascii="Arial" w:hAnsi="Arial" w:cs="Arial"/>
          <w:b/>
          <w:bCs/>
          <w:sz w:val="22"/>
          <w:szCs w:val="22"/>
          <w:lang w:val="en-US"/>
        </w:rPr>
        <w:t xml:space="preserve"> per week </w:t>
      </w:r>
      <w:r w:rsidRPr="0063763B">
        <w:rPr>
          <w:rFonts w:ascii="Arial" w:hAnsi="Arial" w:cs="Arial"/>
          <w:sz w:val="22"/>
          <w:szCs w:val="22"/>
          <w:lang w:val="en-US"/>
        </w:rPr>
        <w:t xml:space="preserve">which means </w:t>
      </w:r>
      <w:r w:rsidRPr="0063763B">
        <w:rPr>
          <w:rFonts w:ascii="Arial" w:hAnsi="Arial" w:cs="Arial"/>
          <w:b/>
          <w:bCs/>
          <w:sz w:val="22"/>
          <w:szCs w:val="22"/>
          <w:lang w:val="en-US"/>
        </w:rPr>
        <w:t xml:space="preserve">1 </w:t>
      </w:r>
      <w:r w:rsidR="00312916" w:rsidRPr="0063763B">
        <w:rPr>
          <w:rFonts w:ascii="Arial" w:hAnsi="Arial" w:cs="Arial"/>
          <w:b/>
          <w:bCs/>
          <w:sz w:val="22"/>
          <w:szCs w:val="22"/>
          <w:lang w:val="en-US"/>
        </w:rPr>
        <w:t>-</w:t>
      </w:r>
      <w:r w:rsidR="00312916" w:rsidRPr="0063763B">
        <w:rPr>
          <w:rFonts w:ascii="Arial" w:hAnsi="Arial" w:cs="Arial"/>
          <w:sz w:val="22"/>
          <w:szCs w:val="22"/>
          <w:lang w:val="en-US"/>
        </w:rPr>
        <w:t xml:space="preserve"> 3.5</w:t>
      </w:r>
      <w:r w:rsidRPr="0063763B">
        <w:rPr>
          <w:rFonts w:ascii="Arial" w:hAnsi="Arial" w:cs="Arial"/>
          <w:sz w:val="22"/>
          <w:szCs w:val="22"/>
          <w:lang w:val="en-US"/>
        </w:rPr>
        <w:t xml:space="preserve"> yrs, visit needs to be allocated across the site </w:t>
      </w:r>
      <w:r w:rsidRPr="0063763B">
        <w:rPr>
          <w:rFonts w:ascii="Arial" w:hAnsi="Arial" w:cs="Arial"/>
          <w:b/>
          <w:bCs/>
          <w:sz w:val="22"/>
          <w:szCs w:val="22"/>
          <w:lang w:val="en-US"/>
        </w:rPr>
        <w:t>per fortnight</w:t>
      </w:r>
    </w:p>
    <w:p w14:paraId="2D7C8E91" w14:textId="77777777" w:rsidR="00155DB5" w:rsidRPr="0063763B" w:rsidRDefault="00155DB5" w:rsidP="00835501">
      <w:pPr>
        <w:pStyle w:val="ListParagraph"/>
        <w:numPr>
          <w:ilvl w:val="0"/>
          <w:numId w:val="18"/>
        </w:numPr>
        <w:spacing w:after="120" w:line="240" w:lineRule="atLeast"/>
        <w:contextualSpacing w:val="0"/>
        <w:jc w:val="both"/>
        <w:rPr>
          <w:rFonts w:ascii="Arial" w:hAnsi="Arial" w:cs="Arial"/>
          <w:sz w:val="22"/>
          <w:szCs w:val="22"/>
          <w:lang w:val="en-US"/>
        </w:rPr>
      </w:pPr>
      <w:r w:rsidRPr="0063763B">
        <w:rPr>
          <w:rFonts w:ascii="Arial" w:hAnsi="Arial" w:cs="Arial"/>
          <w:sz w:val="22"/>
          <w:szCs w:val="22"/>
          <w:lang w:val="en-US"/>
        </w:rPr>
        <w:t>130 x 0.4 = 52 (number supported by flexible service capacity)</w:t>
      </w:r>
    </w:p>
    <w:p w14:paraId="1E7628B8" w14:textId="77777777" w:rsidR="00155DB5" w:rsidRPr="0063763B" w:rsidRDefault="00155DB5" w:rsidP="00835501">
      <w:pPr>
        <w:pStyle w:val="ListParagraph"/>
        <w:numPr>
          <w:ilvl w:val="1"/>
          <w:numId w:val="18"/>
        </w:numPr>
        <w:spacing w:after="120" w:line="240" w:lineRule="atLeast"/>
        <w:contextualSpacing w:val="0"/>
        <w:jc w:val="both"/>
        <w:rPr>
          <w:rFonts w:ascii="Arial" w:hAnsi="Arial" w:cs="Arial"/>
          <w:sz w:val="22"/>
          <w:szCs w:val="22"/>
          <w:lang w:val="en-US"/>
        </w:rPr>
      </w:pPr>
      <w:r w:rsidRPr="0063763B">
        <w:rPr>
          <w:rFonts w:ascii="Arial" w:hAnsi="Arial" w:cs="Arial"/>
          <w:sz w:val="22"/>
          <w:szCs w:val="22"/>
          <w:lang w:val="en-US"/>
        </w:rPr>
        <w:t>52 x 6 hrs. = 312hrs (number of hours per year)</w:t>
      </w:r>
    </w:p>
    <w:p w14:paraId="3604DEBB" w14:textId="0608224C" w:rsidR="00155DB5" w:rsidRPr="0063763B" w:rsidRDefault="00155DB5" w:rsidP="00835501">
      <w:pPr>
        <w:pStyle w:val="ListParagraph"/>
        <w:numPr>
          <w:ilvl w:val="1"/>
          <w:numId w:val="18"/>
        </w:numPr>
        <w:spacing w:after="120" w:line="240" w:lineRule="atLeast"/>
        <w:contextualSpacing w:val="0"/>
        <w:jc w:val="both"/>
        <w:rPr>
          <w:rFonts w:ascii="Arial" w:hAnsi="Arial" w:cs="Arial"/>
          <w:sz w:val="22"/>
          <w:szCs w:val="22"/>
          <w:lang w:val="en-US"/>
        </w:rPr>
      </w:pPr>
      <w:r w:rsidRPr="0063763B">
        <w:rPr>
          <w:rFonts w:ascii="Arial" w:hAnsi="Arial" w:cs="Arial"/>
          <w:sz w:val="22"/>
          <w:szCs w:val="22"/>
          <w:lang w:val="en-US"/>
        </w:rPr>
        <w:t>312hrs x 0.</w:t>
      </w:r>
      <w:r w:rsidR="00AB52FB" w:rsidRPr="0063763B">
        <w:rPr>
          <w:rFonts w:ascii="Arial" w:hAnsi="Arial" w:cs="Arial"/>
          <w:sz w:val="22"/>
          <w:szCs w:val="22"/>
          <w:lang w:val="en-US"/>
        </w:rPr>
        <w:t>91</w:t>
      </w:r>
      <w:r w:rsidRPr="0063763B">
        <w:rPr>
          <w:rFonts w:ascii="Arial" w:hAnsi="Arial" w:cs="Arial"/>
          <w:sz w:val="22"/>
          <w:szCs w:val="22"/>
          <w:lang w:val="en-US"/>
        </w:rPr>
        <w:t xml:space="preserve"> (representing </w:t>
      </w:r>
      <w:r w:rsidR="00AB52FB" w:rsidRPr="0063763B">
        <w:rPr>
          <w:rFonts w:ascii="Arial" w:hAnsi="Arial" w:cs="Arial"/>
          <w:sz w:val="22"/>
          <w:szCs w:val="22"/>
          <w:lang w:val="en-US"/>
        </w:rPr>
        <w:t>91</w:t>
      </w:r>
      <w:r w:rsidRPr="0063763B">
        <w:rPr>
          <w:rFonts w:ascii="Arial" w:hAnsi="Arial" w:cs="Arial"/>
          <w:sz w:val="22"/>
          <w:szCs w:val="22"/>
          <w:lang w:val="en-US"/>
        </w:rPr>
        <w:t>% prioritised service) = 2</w:t>
      </w:r>
      <w:r w:rsidR="008B437F" w:rsidRPr="0063763B">
        <w:rPr>
          <w:rFonts w:ascii="Arial" w:hAnsi="Arial" w:cs="Arial"/>
          <w:sz w:val="22"/>
          <w:szCs w:val="22"/>
          <w:lang w:val="en-US"/>
        </w:rPr>
        <w:t>84</w:t>
      </w:r>
      <w:r w:rsidRPr="0063763B">
        <w:rPr>
          <w:rFonts w:ascii="Arial" w:hAnsi="Arial" w:cs="Arial"/>
          <w:sz w:val="22"/>
          <w:szCs w:val="22"/>
          <w:lang w:val="en-US"/>
        </w:rPr>
        <w:t>hrs. per year</w:t>
      </w:r>
    </w:p>
    <w:p w14:paraId="73E17523" w14:textId="628C327E" w:rsidR="00155DB5" w:rsidRPr="0063763B" w:rsidRDefault="00155DB5" w:rsidP="00835501">
      <w:pPr>
        <w:pStyle w:val="ListParagraph"/>
        <w:numPr>
          <w:ilvl w:val="1"/>
          <w:numId w:val="18"/>
        </w:numPr>
        <w:spacing w:after="120" w:line="240" w:lineRule="atLeast"/>
        <w:contextualSpacing w:val="0"/>
        <w:jc w:val="both"/>
        <w:rPr>
          <w:rFonts w:ascii="Arial" w:hAnsi="Arial" w:cs="Arial"/>
          <w:sz w:val="22"/>
          <w:szCs w:val="22"/>
          <w:lang w:val="en-US"/>
        </w:rPr>
      </w:pPr>
      <w:r w:rsidRPr="0063763B">
        <w:rPr>
          <w:rFonts w:ascii="Arial" w:hAnsi="Arial" w:cs="Arial"/>
          <w:sz w:val="22"/>
          <w:szCs w:val="22"/>
          <w:lang w:val="en-US"/>
        </w:rPr>
        <w:t>2</w:t>
      </w:r>
      <w:r w:rsidR="008B437F" w:rsidRPr="0063763B">
        <w:rPr>
          <w:rFonts w:ascii="Arial" w:hAnsi="Arial" w:cs="Arial"/>
          <w:sz w:val="22"/>
          <w:szCs w:val="22"/>
          <w:lang w:val="en-US"/>
        </w:rPr>
        <w:t>84</w:t>
      </w:r>
      <w:r w:rsidRPr="0063763B">
        <w:rPr>
          <w:rFonts w:ascii="Arial" w:hAnsi="Arial" w:cs="Arial"/>
          <w:sz w:val="22"/>
          <w:szCs w:val="22"/>
          <w:lang w:val="en-US"/>
        </w:rPr>
        <w:t>hrs ÷ 52 = 5</w:t>
      </w:r>
      <w:r w:rsidR="002A3513" w:rsidRPr="0063763B">
        <w:rPr>
          <w:rFonts w:ascii="Arial" w:hAnsi="Arial" w:cs="Arial"/>
          <w:sz w:val="22"/>
          <w:szCs w:val="22"/>
          <w:lang w:val="en-US"/>
        </w:rPr>
        <w:t>.5</w:t>
      </w:r>
      <w:r w:rsidRPr="0063763B">
        <w:rPr>
          <w:rFonts w:ascii="Arial" w:hAnsi="Arial" w:cs="Arial"/>
          <w:sz w:val="22"/>
          <w:szCs w:val="22"/>
          <w:lang w:val="en-US"/>
        </w:rPr>
        <w:t xml:space="preserve"> hrs. per week (rounded)</w:t>
      </w:r>
    </w:p>
    <w:p w14:paraId="2B57AB50" w14:textId="5F3032BE" w:rsidR="00155DB5" w:rsidRPr="0063763B" w:rsidRDefault="00155DB5" w:rsidP="00155DB5">
      <w:pPr>
        <w:pStyle w:val="Body"/>
        <w:rPr>
          <w:b/>
          <w:bCs/>
          <w:lang w:val="en-US"/>
        </w:rPr>
      </w:pPr>
      <w:r w:rsidRPr="0063763B">
        <w:rPr>
          <w:b/>
          <w:bCs/>
          <w:lang w:val="en-US"/>
        </w:rPr>
        <w:t>5</w:t>
      </w:r>
      <w:r w:rsidR="002A3513" w:rsidRPr="0063763B">
        <w:rPr>
          <w:b/>
          <w:bCs/>
          <w:lang w:val="en-US"/>
        </w:rPr>
        <w:t>.5</w:t>
      </w:r>
      <w:r w:rsidRPr="0063763B">
        <w:rPr>
          <w:b/>
          <w:bCs/>
          <w:lang w:val="en-US"/>
        </w:rPr>
        <w:t xml:space="preserve"> hrs. per week needs to be allocated across the site for flexible service capacity</w:t>
      </w:r>
    </w:p>
    <w:p w14:paraId="5D53EF9B" w14:textId="77777777" w:rsidR="00155DB5" w:rsidRPr="0063763B" w:rsidRDefault="00155DB5" w:rsidP="00155DB5">
      <w:pPr>
        <w:pStyle w:val="Body"/>
        <w:jc w:val="both"/>
        <w:rPr>
          <w:lang w:val="en-US"/>
        </w:rPr>
      </w:pPr>
      <w:r w:rsidRPr="0063763B">
        <w:rPr>
          <w:lang w:val="en-US"/>
        </w:rPr>
        <w:t>The complimentary excel spreadsheet – ‘Prioritised service delivery’ provides a template for calculations and can be utilised by services by adjusting the Birth Notification numbers to local needs.</w:t>
      </w:r>
    </w:p>
    <w:p w14:paraId="781BFB73" w14:textId="4A5C454B" w:rsidR="00155DB5" w:rsidRDefault="00155DB5" w:rsidP="00155DB5">
      <w:pPr>
        <w:spacing w:line="240" w:lineRule="atLeast"/>
        <w:jc w:val="both"/>
        <w:rPr>
          <w:rFonts w:cs="Arial"/>
          <w:sz w:val="22"/>
          <w:szCs w:val="22"/>
          <w:lang w:val="en-US"/>
        </w:rPr>
      </w:pPr>
      <w:r w:rsidRPr="0063763B">
        <w:rPr>
          <w:rFonts w:cs="Arial"/>
          <w:sz w:val="22"/>
          <w:szCs w:val="22"/>
          <w:lang w:val="en-US"/>
        </w:rPr>
        <w:t>The screenshot, on page 1</w:t>
      </w:r>
      <w:r w:rsidR="007D7506" w:rsidRPr="0063763B">
        <w:rPr>
          <w:rFonts w:cs="Arial"/>
          <w:sz w:val="22"/>
          <w:szCs w:val="22"/>
          <w:lang w:val="en-US"/>
        </w:rPr>
        <w:t>8</w:t>
      </w:r>
      <w:r w:rsidRPr="0063763B">
        <w:rPr>
          <w:rFonts w:cs="Arial"/>
          <w:sz w:val="22"/>
          <w:szCs w:val="22"/>
          <w:lang w:val="en-US"/>
        </w:rPr>
        <w:t>, of a CDIS diary shows how KAS visits, the flexible service capacity, administration, and meeting times can be allocated over a two-week period/fortnight for 0-</w:t>
      </w:r>
      <w:r w:rsidR="00697E04" w:rsidRPr="0063763B">
        <w:rPr>
          <w:rFonts w:cs="Arial"/>
          <w:sz w:val="22"/>
          <w:szCs w:val="22"/>
          <w:lang w:val="en-US"/>
        </w:rPr>
        <w:t>2yrs</w:t>
      </w:r>
      <w:r w:rsidRPr="0063763B">
        <w:rPr>
          <w:rFonts w:cs="Arial"/>
          <w:sz w:val="22"/>
          <w:szCs w:val="22"/>
          <w:lang w:val="en-US"/>
        </w:rPr>
        <w:t xml:space="preserve"> prioritised service delivery.</w:t>
      </w:r>
      <w:r>
        <w:rPr>
          <w:rFonts w:cs="Arial"/>
          <w:sz w:val="22"/>
          <w:szCs w:val="22"/>
          <w:lang w:val="en-US"/>
        </w:rPr>
        <w:t xml:space="preserve"> </w:t>
      </w:r>
    </w:p>
    <w:p w14:paraId="05C9F55D" w14:textId="77777777" w:rsidR="00014177" w:rsidRDefault="00014177" w:rsidP="00C066AC">
      <w:pPr>
        <w:rPr>
          <w:rFonts w:cs="Arial"/>
          <w:sz w:val="22"/>
          <w:szCs w:val="22"/>
          <w:lang w:val="en-US"/>
        </w:rPr>
      </w:pPr>
    </w:p>
    <w:p w14:paraId="49C27FC4" w14:textId="77777777" w:rsidR="00E3070B" w:rsidRDefault="00E3070B" w:rsidP="00C066AC">
      <w:pPr>
        <w:rPr>
          <w:rFonts w:cs="Arial"/>
          <w:sz w:val="22"/>
          <w:szCs w:val="22"/>
          <w:lang w:val="en-US"/>
        </w:rPr>
      </w:pPr>
    </w:p>
    <w:p w14:paraId="00F1FC8F" w14:textId="77777777" w:rsidR="00E3070B" w:rsidRDefault="00E3070B" w:rsidP="00C066AC">
      <w:pPr>
        <w:rPr>
          <w:rFonts w:cs="Arial"/>
          <w:sz w:val="22"/>
          <w:szCs w:val="22"/>
          <w:lang w:val="en-US"/>
        </w:rPr>
      </w:pPr>
    </w:p>
    <w:p w14:paraId="292C01B5" w14:textId="4E1D3B6E" w:rsidR="00283742" w:rsidRDefault="00283742" w:rsidP="00E3070B">
      <w:pPr>
        <w:pStyle w:val="Heading3"/>
        <w:jc w:val="both"/>
        <w:rPr>
          <w:rFonts w:cs="Arial"/>
          <w:b/>
          <w:color w:val="auto"/>
          <w:sz w:val="22"/>
          <w:szCs w:val="22"/>
          <w:lang w:val="en-US"/>
        </w:rPr>
      </w:pPr>
      <w:r>
        <w:rPr>
          <w:rFonts w:cs="Arial"/>
          <w:b/>
          <w:color w:val="auto"/>
          <w:sz w:val="22"/>
          <w:szCs w:val="22"/>
          <w:lang w:val="en-US"/>
        </w:rPr>
        <w:lastRenderedPageBreak/>
        <w:t>Prioritised 0-2 years</w:t>
      </w:r>
    </w:p>
    <w:p w14:paraId="21B76836" w14:textId="0A7C6EF5" w:rsidR="00F536B7" w:rsidRDefault="00F536B7" w:rsidP="00E3070B">
      <w:pPr>
        <w:pStyle w:val="Heading3"/>
        <w:jc w:val="both"/>
        <w:rPr>
          <w:rFonts w:cs="Arial"/>
          <w:b/>
          <w:bCs w:val="0"/>
          <w:color w:val="auto"/>
          <w:sz w:val="22"/>
          <w:szCs w:val="22"/>
          <w:lang w:val="en-US"/>
        </w:rPr>
      </w:pPr>
      <w:r w:rsidRPr="0069355A">
        <w:rPr>
          <w:rFonts w:cs="Arial"/>
          <w:b/>
          <w:color w:val="auto"/>
          <w:sz w:val="22"/>
          <w:szCs w:val="22"/>
          <w:lang w:val="en-US"/>
        </w:rPr>
        <w:t>Week</w:t>
      </w:r>
      <w:r w:rsidRPr="0069355A">
        <w:rPr>
          <w:rFonts w:cs="Arial"/>
          <w:b/>
          <w:bCs w:val="0"/>
          <w:color w:val="auto"/>
          <w:sz w:val="22"/>
          <w:szCs w:val="22"/>
          <w:lang w:val="en-US"/>
        </w:rPr>
        <w:t xml:space="preserve"> 1</w:t>
      </w:r>
      <w:r w:rsidR="0069355A" w:rsidRPr="0069355A">
        <w:rPr>
          <w:rFonts w:cs="Arial"/>
          <w:b/>
          <w:bCs w:val="0"/>
          <w:color w:val="auto"/>
          <w:sz w:val="22"/>
          <w:szCs w:val="22"/>
          <w:lang w:val="en-US"/>
        </w:rPr>
        <w:t>-</w:t>
      </w:r>
    </w:p>
    <w:p w14:paraId="62B96666" w14:textId="77777777" w:rsidR="00C3742B" w:rsidRPr="00C3742B" w:rsidRDefault="00C3742B" w:rsidP="00C3742B">
      <w:pPr>
        <w:pStyle w:val="Body"/>
        <w:rPr>
          <w:lang w:val="en-US"/>
        </w:rPr>
      </w:pPr>
    </w:p>
    <w:p w14:paraId="374EE344" w14:textId="377C89C6" w:rsidR="00C3742B" w:rsidRPr="00C3742B" w:rsidRDefault="00C3742B" w:rsidP="00C3742B">
      <w:pPr>
        <w:pStyle w:val="Body"/>
        <w:rPr>
          <w:lang w:val="en-US"/>
        </w:rPr>
      </w:pPr>
      <w:r w:rsidRPr="00C3742B">
        <w:rPr>
          <w:noProof/>
          <w:lang w:val="en-US"/>
        </w:rPr>
        <w:drawing>
          <wp:inline distT="0" distB="0" distL="0" distR="0" wp14:anchorId="3FBE363D" wp14:editId="55C0F95F">
            <wp:extent cx="6120130" cy="3060065"/>
            <wp:effectExtent l="0" t="0" r="0" b="6985"/>
            <wp:docPr id="35" name="Picture 3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 table&#10;&#10;Description automatically generated"/>
                    <pic:cNvPicPr/>
                  </pic:nvPicPr>
                  <pic:blipFill>
                    <a:blip r:embed="rId27"/>
                    <a:stretch>
                      <a:fillRect/>
                    </a:stretch>
                  </pic:blipFill>
                  <pic:spPr>
                    <a:xfrm>
                      <a:off x="0" y="0"/>
                      <a:ext cx="6120130" cy="3060065"/>
                    </a:xfrm>
                    <a:prstGeom prst="rect">
                      <a:avLst/>
                    </a:prstGeom>
                  </pic:spPr>
                </pic:pic>
              </a:graphicData>
            </a:graphic>
          </wp:inline>
        </w:drawing>
      </w:r>
    </w:p>
    <w:p w14:paraId="6F1EB35C" w14:textId="7D9A3623" w:rsidR="00911305" w:rsidRDefault="00911305" w:rsidP="00E3070B">
      <w:pPr>
        <w:pStyle w:val="Heading3"/>
        <w:jc w:val="both"/>
        <w:rPr>
          <w:rFonts w:cs="Arial"/>
          <w:b/>
          <w:bCs w:val="0"/>
          <w:color w:val="auto"/>
          <w:sz w:val="22"/>
          <w:szCs w:val="22"/>
          <w:lang w:val="en-US"/>
        </w:rPr>
      </w:pPr>
      <w:r w:rsidRPr="0069355A">
        <w:rPr>
          <w:rFonts w:cs="Arial"/>
          <w:b/>
          <w:color w:val="auto"/>
          <w:sz w:val="22"/>
          <w:szCs w:val="22"/>
          <w:lang w:val="en-US"/>
        </w:rPr>
        <w:t>Week</w:t>
      </w:r>
      <w:r w:rsidRPr="0069355A">
        <w:rPr>
          <w:rFonts w:cs="Arial"/>
          <w:b/>
          <w:bCs w:val="0"/>
          <w:color w:val="auto"/>
          <w:sz w:val="22"/>
          <w:szCs w:val="22"/>
          <w:lang w:val="en-US"/>
        </w:rPr>
        <w:t xml:space="preserve"> </w:t>
      </w:r>
      <w:r>
        <w:rPr>
          <w:rFonts w:cs="Arial"/>
          <w:b/>
          <w:bCs w:val="0"/>
          <w:color w:val="auto"/>
          <w:sz w:val="22"/>
          <w:szCs w:val="22"/>
          <w:lang w:val="en-US"/>
        </w:rPr>
        <w:t>2-</w:t>
      </w:r>
    </w:p>
    <w:p w14:paraId="201BC9D0" w14:textId="77777777" w:rsidR="00C3742B" w:rsidRPr="00C3742B" w:rsidRDefault="00C3742B" w:rsidP="00C3742B">
      <w:pPr>
        <w:pStyle w:val="Body"/>
        <w:rPr>
          <w:lang w:val="en-US"/>
        </w:rPr>
      </w:pPr>
    </w:p>
    <w:p w14:paraId="0BDE7542" w14:textId="3A114B67" w:rsidR="00C3742B" w:rsidRPr="00C3742B" w:rsidRDefault="00C3742B" w:rsidP="00C3742B">
      <w:pPr>
        <w:pStyle w:val="Body"/>
        <w:rPr>
          <w:lang w:val="en-US"/>
        </w:rPr>
      </w:pPr>
      <w:r w:rsidRPr="00C3742B">
        <w:rPr>
          <w:noProof/>
          <w:lang w:val="en-US"/>
        </w:rPr>
        <w:drawing>
          <wp:inline distT="0" distB="0" distL="0" distR="0" wp14:anchorId="44867BD2" wp14:editId="3FF35333">
            <wp:extent cx="6120130" cy="2890520"/>
            <wp:effectExtent l="0" t="0" r="0" b="5080"/>
            <wp:docPr id="41" name="Picture 4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computer&#10;&#10;Description automatically generated with medium confidence"/>
                    <pic:cNvPicPr/>
                  </pic:nvPicPr>
                  <pic:blipFill>
                    <a:blip r:embed="rId28"/>
                    <a:stretch>
                      <a:fillRect/>
                    </a:stretch>
                  </pic:blipFill>
                  <pic:spPr>
                    <a:xfrm>
                      <a:off x="0" y="0"/>
                      <a:ext cx="6120130" cy="2890520"/>
                    </a:xfrm>
                    <a:prstGeom prst="rect">
                      <a:avLst/>
                    </a:prstGeom>
                  </pic:spPr>
                </pic:pic>
              </a:graphicData>
            </a:graphic>
          </wp:inline>
        </w:drawing>
      </w:r>
    </w:p>
    <w:p w14:paraId="615C79E0" w14:textId="0C3BE54C" w:rsidR="00911305" w:rsidRDefault="00911305" w:rsidP="00E3070B">
      <w:pPr>
        <w:pStyle w:val="Heading3"/>
        <w:jc w:val="both"/>
        <w:rPr>
          <w:lang w:val="en-US"/>
        </w:rPr>
      </w:pPr>
    </w:p>
    <w:p w14:paraId="3479C857" w14:textId="77777777" w:rsidR="00942D72" w:rsidRPr="00942D72" w:rsidRDefault="00942D72" w:rsidP="00942D72">
      <w:pPr>
        <w:pStyle w:val="Body"/>
        <w:rPr>
          <w:lang w:val="en-US"/>
        </w:rPr>
      </w:pPr>
    </w:p>
    <w:p w14:paraId="72C7841E" w14:textId="0BFD407D" w:rsidR="00E3070B" w:rsidRDefault="00E3070B" w:rsidP="00E3070B">
      <w:pPr>
        <w:pStyle w:val="Heading3"/>
        <w:jc w:val="both"/>
        <w:rPr>
          <w:lang w:val="en-US"/>
        </w:rPr>
      </w:pPr>
      <w:r w:rsidRPr="002A40C1">
        <w:rPr>
          <w:lang w:val="en-US"/>
        </w:rPr>
        <w:lastRenderedPageBreak/>
        <w:t>Example</w:t>
      </w:r>
      <w:r>
        <w:rPr>
          <w:lang w:val="en-US"/>
        </w:rPr>
        <w:t xml:space="preserve"> of individual service and site calculations based </w:t>
      </w:r>
      <w:r w:rsidR="00C3742B">
        <w:rPr>
          <w:lang w:val="en-US"/>
        </w:rPr>
        <w:t xml:space="preserve">on </w:t>
      </w:r>
      <w:r>
        <w:rPr>
          <w:lang w:val="en-US"/>
        </w:rPr>
        <w:t>0-3.5 years’ service delivery</w:t>
      </w:r>
    </w:p>
    <w:p w14:paraId="7F7F3609" w14:textId="4A9F8AD6" w:rsidR="00E30AD6" w:rsidRPr="00E30AD6" w:rsidRDefault="00E30AD6" w:rsidP="00E30AD6">
      <w:pPr>
        <w:pStyle w:val="Body"/>
        <w:rPr>
          <w:lang w:val="en-US"/>
        </w:rPr>
      </w:pPr>
    </w:p>
    <w:p w14:paraId="1778052B" w14:textId="702DF22F" w:rsidR="00942D72" w:rsidRPr="0063763B" w:rsidRDefault="00942D72" w:rsidP="00942D72">
      <w:pPr>
        <w:pStyle w:val="ListParagraph"/>
        <w:numPr>
          <w:ilvl w:val="0"/>
          <w:numId w:val="9"/>
        </w:numPr>
        <w:spacing w:after="160" w:line="259" w:lineRule="auto"/>
        <w:ind w:left="284" w:hanging="284"/>
        <w:jc w:val="both"/>
        <w:rPr>
          <w:rFonts w:ascii="Arial" w:hAnsi="Arial" w:cs="Arial"/>
          <w:sz w:val="22"/>
          <w:szCs w:val="22"/>
          <w:lang w:val="en-US"/>
        </w:rPr>
      </w:pPr>
      <w:r w:rsidRPr="0063763B">
        <w:rPr>
          <w:rFonts w:ascii="Arial" w:hAnsi="Arial" w:cs="Arial"/>
          <w:sz w:val="22"/>
          <w:szCs w:val="22"/>
          <w:lang w:val="en-US"/>
        </w:rPr>
        <w:t>This service is operative at 0-</w:t>
      </w:r>
      <w:r w:rsidR="004F1BB6" w:rsidRPr="0063763B">
        <w:rPr>
          <w:rFonts w:ascii="Arial" w:hAnsi="Arial" w:cs="Arial"/>
          <w:sz w:val="22"/>
          <w:szCs w:val="22"/>
          <w:lang w:val="en-US"/>
        </w:rPr>
        <w:t>3.5</w:t>
      </w:r>
      <w:r w:rsidRPr="0063763B">
        <w:rPr>
          <w:rFonts w:ascii="Arial" w:hAnsi="Arial" w:cs="Arial"/>
          <w:sz w:val="22"/>
          <w:szCs w:val="22"/>
          <w:lang w:val="en-US"/>
        </w:rPr>
        <w:t xml:space="preserve">yrs prioritised service delivery (i.e., </w:t>
      </w:r>
      <w:r w:rsidR="00F62FDA" w:rsidRPr="0063763B">
        <w:rPr>
          <w:rFonts w:ascii="Arial" w:hAnsi="Arial" w:cs="Arial"/>
          <w:sz w:val="22"/>
          <w:szCs w:val="22"/>
          <w:lang w:val="en-US"/>
        </w:rPr>
        <w:t>100</w:t>
      </w:r>
      <w:r w:rsidRPr="0063763B">
        <w:rPr>
          <w:rFonts w:ascii="Arial" w:hAnsi="Arial" w:cs="Arial"/>
          <w:sz w:val="22"/>
          <w:szCs w:val="22"/>
          <w:lang w:val="en-US"/>
        </w:rPr>
        <w:t xml:space="preserve"> per cent of KAS service capacity) </w:t>
      </w:r>
    </w:p>
    <w:p w14:paraId="726AF8F1" w14:textId="77777777" w:rsidR="00942D72" w:rsidRPr="0063763B" w:rsidRDefault="00942D72" w:rsidP="00942D72">
      <w:pPr>
        <w:pStyle w:val="ListParagraph"/>
        <w:numPr>
          <w:ilvl w:val="0"/>
          <w:numId w:val="9"/>
        </w:numPr>
        <w:spacing w:after="160" w:line="259" w:lineRule="auto"/>
        <w:ind w:left="284" w:hanging="284"/>
        <w:jc w:val="both"/>
        <w:rPr>
          <w:rFonts w:ascii="Arial" w:hAnsi="Arial" w:cs="Arial"/>
          <w:sz w:val="22"/>
          <w:szCs w:val="22"/>
          <w:lang w:val="en-US"/>
        </w:rPr>
      </w:pPr>
      <w:r w:rsidRPr="0063763B">
        <w:rPr>
          <w:rFonts w:ascii="Arial" w:hAnsi="Arial" w:cs="Arial"/>
          <w:sz w:val="22"/>
          <w:szCs w:val="22"/>
          <w:lang w:val="en-US"/>
        </w:rPr>
        <w:t xml:space="preserve">The service has 1300 birth notifications per year and </w:t>
      </w:r>
    </w:p>
    <w:p w14:paraId="0CDD29D8" w14:textId="4A9F8AD6" w:rsidR="00942D72" w:rsidRPr="0063763B" w:rsidRDefault="00942D72" w:rsidP="00942D72">
      <w:pPr>
        <w:pStyle w:val="ListParagraph"/>
        <w:numPr>
          <w:ilvl w:val="0"/>
          <w:numId w:val="9"/>
        </w:numPr>
        <w:spacing w:after="160" w:line="259" w:lineRule="auto"/>
        <w:ind w:left="284" w:hanging="284"/>
        <w:jc w:val="both"/>
        <w:rPr>
          <w:rFonts w:ascii="Arial" w:hAnsi="Arial" w:cs="Arial"/>
          <w:sz w:val="22"/>
          <w:szCs w:val="22"/>
          <w:lang w:val="en-US"/>
        </w:rPr>
      </w:pPr>
      <w:r w:rsidRPr="0063763B">
        <w:rPr>
          <w:rFonts w:ascii="Arial" w:hAnsi="Arial" w:cs="Arial"/>
          <w:sz w:val="22"/>
          <w:szCs w:val="22"/>
          <w:lang w:val="en-US"/>
        </w:rPr>
        <w:t>A 1 FTE individual site has 130 birth notices/year.</w:t>
      </w:r>
    </w:p>
    <w:p w14:paraId="5B601D24" w14:textId="4A9F8AD6" w:rsidR="00E30AD6" w:rsidRPr="0063763B" w:rsidRDefault="00E30AD6" w:rsidP="00942D72">
      <w:pPr>
        <w:pStyle w:val="Heading4"/>
        <w:rPr>
          <w:lang w:val="en-US"/>
        </w:rPr>
      </w:pPr>
    </w:p>
    <w:p w14:paraId="1B9AF35A" w14:textId="6553D004" w:rsidR="00942D72" w:rsidRPr="0063763B" w:rsidRDefault="00942D72" w:rsidP="00942D72">
      <w:pPr>
        <w:pStyle w:val="Heading4"/>
        <w:rPr>
          <w:lang w:val="en-US"/>
        </w:rPr>
      </w:pPr>
      <w:r w:rsidRPr="0063763B">
        <w:rPr>
          <w:lang w:val="en-US"/>
        </w:rPr>
        <w:t>Service calculation (average)</w:t>
      </w:r>
    </w:p>
    <w:p w14:paraId="227679CC" w14:textId="66D7FBCA" w:rsidR="00942D72" w:rsidRPr="0063763B" w:rsidRDefault="00942D72" w:rsidP="00F33A2A">
      <w:pPr>
        <w:pStyle w:val="ListParagraph"/>
        <w:numPr>
          <w:ilvl w:val="0"/>
          <w:numId w:val="19"/>
        </w:numPr>
        <w:spacing w:after="160" w:line="259" w:lineRule="auto"/>
        <w:jc w:val="both"/>
        <w:rPr>
          <w:rFonts w:ascii="Arial" w:hAnsi="Arial" w:cs="Arial"/>
          <w:sz w:val="22"/>
          <w:szCs w:val="22"/>
          <w:lang w:val="en-US"/>
        </w:rPr>
      </w:pPr>
      <w:r w:rsidRPr="0063763B">
        <w:rPr>
          <w:rFonts w:ascii="Arial" w:hAnsi="Arial" w:cs="Arial"/>
          <w:sz w:val="22"/>
          <w:szCs w:val="22"/>
          <w:lang w:val="en-US"/>
        </w:rPr>
        <w:t xml:space="preserve">1300 birth notifications </w:t>
      </w:r>
    </w:p>
    <w:p w14:paraId="362B4021" w14:textId="77777777" w:rsidR="00942D72" w:rsidRPr="0063763B" w:rsidRDefault="00942D72" w:rsidP="00F33A2A">
      <w:pPr>
        <w:pStyle w:val="ListParagraph"/>
        <w:numPr>
          <w:ilvl w:val="0"/>
          <w:numId w:val="19"/>
        </w:numPr>
        <w:spacing w:after="160" w:line="259" w:lineRule="auto"/>
        <w:jc w:val="both"/>
        <w:rPr>
          <w:rFonts w:ascii="Arial" w:hAnsi="Arial" w:cs="Arial"/>
          <w:sz w:val="22"/>
          <w:szCs w:val="22"/>
          <w:lang w:val="en-US"/>
        </w:rPr>
      </w:pPr>
      <w:r w:rsidRPr="0063763B">
        <w:rPr>
          <w:rFonts w:ascii="Arial" w:hAnsi="Arial" w:cs="Arial"/>
          <w:sz w:val="22"/>
          <w:szCs w:val="22"/>
          <w:lang w:val="en-US"/>
        </w:rPr>
        <w:t xml:space="preserve">1300 ÷ 52 = 25 birth notifications per week. </w:t>
      </w:r>
    </w:p>
    <w:p w14:paraId="34481498" w14:textId="3B3A5564" w:rsidR="00942D72" w:rsidRPr="0063763B" w:rsidRDefault="00942D72" w:rsidP="00942D72">
      <w:pPr>
        <w:pStyle w:val="ListParagraph"/>
        <w:spacing w:after="160" w:line="259" w:lineRule="auto"/>
        <w:jc w:val="both"/>
        <w:rPr>
          <w:rFonts w:ascii="Arial" w:hAnsi="Arial" w:cs="Arial"/>
          <w:b/>
          <w:bCs/>
          <w:sz w:val="22"/>
          <w:szCs w:val="22"/>
          <w:lang w:val="en-US"/>
        </w:rPr>
      </w:pPr>
      <w:r w:rsidRPr="0063763B">
        <w:rPr>
          <w:rFonts w:ascii="Arial" w:hAnsi="Arial" w:cs="Arial"/>
          <w:b/>
          <w:bCs/>
          <w:sz w:val="22"/>
          <w:szCs w:val="22"/>
          <w:lang w:val="en-US"/>
        </w:rPr>
        <w:t xml:space="preserve">25 </w:t>
      </w:r>
      <w:r w:rsidRPr="0063763B">
        <w:rPr>
          <w:rFonts w:ascii="Arial" w:hAnsi="Arial" w:cs="Arial"/>
          <w:sz w:val="22"/>
          <w:szCs w:val="22"/>
          <w:lang w:val="en-US"/>
        </w:rPr>
        <w:t xml:space="preserve">- </w:t>
      </w:r>
      <w:r w:rsidRPr="0063763B">
        <w:rPr>
          <w:rFonts w:ascii="Arial" w:hAnsi="Arial" w:cs="Arial"/>
          <w:b/>
          <w:bCs/>
          <w:sz w:val="22"/>
          <w:szCs w:val="22"/>
          <w:lang w:val="en-US"/>
        </w:rPr>
        <w:t>HV, 2wk, 4wk, 8wk, 4mth, 8mth, 12 mth, 18mth</w:t>
      </w:r>
      <w:r w:rsidR="00F62FDA" w:rsidRPr="0063763B">
        <w:rPr>
          <w:rFonts w:ascii="Arial" w:hAnsi="Arial" w:cs="Arial"/>
          <w:b/>
          <w:bCs/>
          <w:sz w:val="22"/>
          <w:szCs w:val="22"/>
          <w:lang w:val="en-US"/>
        </w:rPr>
        <w:t>,</w:t>
      </w:r>
      <w:r w:rsidRPr="0063763B">
        <w:rPr>
          <w:rFonts w:ascii="Arial" w:hAnsi="Arial" w:cs="Arial"/>
          <w:b/>
          <w:bCs/>
          <w:sz w:val="22"/>
          <w:szCs w:val="22"/>
          <w:lang w:val="en-US"/>
        </w:rPr>
        <w:t xml:space="preserve"> 2yr</w:t>
      </w:r>
      <w:r w:rsidR="00F62FDA" w:rsidRPr="0063763B">
        <w:rPr>
          <w:rFonts w:ascii="Arial" w:hAnsi="Arial" w:cs="Arial"/>
          <w:b/>
          <w:bCs/>
          <w:sz w:val="22"/>
          <w:szCs w:val="22"/>
          <w:lang w:val="en-US"/>
        </w:rPr>
        <w:t xml:space="preserve"> and 3.5yr</w:t>
      </w:r>
      <w:r w:rsidRPr="0063763B">
        <w:rPr>
          <w:rFonts w:ascii="Arial" w:hAnsi="Arial" w:cs="Arial"/>
          <w:b/>
          <w:bCs/>
          <w:sz w:val="22"/>
          <w:szCs w:val="22"/>
          <w:lang w:val="en-US"/>
        </w:rPr>
        <w:t xml:space="preserve"> visits need to be allocated across the service per week</w:t>
      </w:r>
    </w:p>
    <w:p w14:paraId="566FBE77" w14:textId="77777777" w:rsidR="00942D72" w:rsidRPr="0063763B" w:rsidRDefault="00942D72" w:rsidP="00F33A2A">
      <w:pPr>
        <w:pStyle w:val="ListParagraph"/>
        <w:numPr>
          <w:ilvl w:val="0"/>
          <w:numId w:val="19"/>
        </w:numPr>
        <w:spacing w:after="160" w:line="259" w:lineRule="auto"/>
        <w:jc w:val="both"/>
        <w:rPr>
          <w:rFonts w:ascii="Arial" w:hAnsi="Arial" w:cs="Arial"/>
          <w:sz w:val="22"/>
          <w:szCs w:val="22"/>
          <w:lang w:val="en-US"/>
        </w:rPr>
      </w:pPr>
      <w:r w:rsidRPr="0063763B">
        <w:rPr>
          <w:rFonts w:ascii="Arial" w:hAnsi="Arial" w:cs="Arial"/>
          <w:sz w:val="22"/>
          <w:szCs w:val="22"/>
          <w:lang w:val="en-US"/>
        </w:rPr>
        <w:t>1300 x 0.4 = 520 (number supported by flexible service capacity)</w:t>
      </w:r>
    </w:p>
    <w:p w14:paraId="17EAB107" w14:textId="77777777" w:rsidR="00942D72" w:rsidRPr="0063763B" w:rsidRDefault="00942D72" w:rsidP="00F33A2A">
      <w:pPr>
        <w:pStyle w:val="ListParagraph"/>
        <w:numPr>
          <w:ilvl w:val="1"/>
          <w:numId w:val="19"/>
        </w:numPr>
        <w:spacing w:after="160" w:line="259" w:lineRule="auto"/>
        <w:jc w:val="both"/>
        <w:rPr>
          <w:rFonts w:ascii="Arial" w:hAnsi="Arial" w:cs="Arial"/>
          <w:sz w:val="22"/>
          <w:szCs w:val="22"/>
          <w:lang w:val="en-US"/>
        </w:rPr>
      </w:pPr>
      <w:r w:rsidRPr="0063763B">
        <w:rPr>
          <w:rFonts w:ascii="Arial" w:hAnsi="Arial" w:cs="Arial"/>
          <w:sz w:val="22"/>
          <w:szCs w:val="22"/>
          <w:lang w:val="en-US"/>
        </w:rPr>
        <w:t>520 x 6 hrs. = 3120hrs (number of hours per year)</w:t>
      </w:r>
    </w:p>
    <w:p w14:paraId="21960C32" w14:textId="5DA3F4C7" w:rsidR="00942D72" w:rsidRPr="0063763B" w:rsidRDefault="00942D72" w:rsidP="00F33A2A">
      <w:pPr>
        <w:pStyle w:val="ListParagraph"/>
        <w:numPr>
          <w:ilvl w:val="1"/>
          <w:numId w:val="19"/>
        </w:numPr>
        <w:spacing w:after="160" w:line="259" w:lineRule="auto"/>
        <w:jc w:val="both"/>
        <w:rPr>
          <w:rFonts w:ascii="Arial" w:hAnsi="Arial" w:cs="Arial"/>
          <w:sz w:val="22"/>
          <w:szCs w:val="22"/>
          <w:lang w:val="en-US"/>
        </w:rPr>
      </w:pPr>
      <w:r w:rsidRPr="0063763B">
        <w:rPr>
          <w:rFonts w:ascii="Arial" w:hAnsi="Arial" w:cs="Arial"/>
          <w:sz w:val="22"/>
          <w:szCs w:val="22"/>
          <w:lang w:val="en-US"/>
        </w:rPr>
        <w:t>3120hrs x 1 (representing 1</w:t>
      </w:r>
      <w:r w:rsidR="00A3498D" w:rsidRPr="0063763B">
        <w:rPr>
          <w:rFonts w:ascii="Arial" w:hAnsi="Arial" w:cs="Arial"/>
          <w:sz w:val="22"/>
          <w:szCs w:val="22"/>
          <w:lang w:val="en-US"/>
        </w:rPr>
        <w:t>00</w:t>
      </w:r>
      <w:r w:rsidRPr="0063763B">
        <w:rPr>
          <w:rFonts w:ascii="Arial" w:hAnsi="Arial" w:cs="Arial"/>
          <w:sz w:val="22"/>
          <w:szCs w:val="22"/>
          <w:lang w:val="en-US"/>
        </w:rPr>
        <w:t xml:space="preserve">% prioritised service) = </w:t>
      </w:r>
      <w:r w:rsidR="00FD4639" w:rsidRPr="0063763B">
        <w:rPr>
          <w:rFonts w:ascii="Arial" w:hAnsi="Arial" w:cs="Arial"/>
          <w:sz w:val="22"/>
          <w:szCs w:val="22"/>
          <w:lang w:val="en-US"/>
        </w:rPr>
        <w:t>3120</w:t>
      </w:r>
      <w:r w:rsidRPr="0063763B">
        <w:rPr>
          <w:rFonts w:ascii="Arial" w:hAnsi="Arial" w:cs="Arial"/>
          <w:sz w:val="22"/>
          <w:szCs w:val="22"/>
          <w:lang w:val="en-US"/>
        </w:rPr>
        <w:t xml:space="preserve"> hrs per year</w:t>
      </w:r>
    </w:p>
    <w:p w14:paraId="145EABEA" w14:textId="59132C96" w:rsidR="00942D72" w:rsidRPr="0063763B" w:rsidRDefault="00FD4639" w:rsidP="00F33A2A">
      <w:pPr>
        <w:pStyle w:val="ListParagraph"/>
        <w:numPr>
          <w:ilvl w:val="1"/>
          <w:numId w:val="19"/>
        </w:numPr>
        <w:spacing w:after="160" w:line="259" w:lineRule="auto"/>
        <w:jc w:val="both"/>
        <w:rPr>
          <w:rFonts w:ascii="Arial" w:hAnsi="Arial" w:cs="Arial"/>
          <w:sz w:val="22"/>
          <w:szCs w:val="22"/>
          <w:lang w:val="en-US"/>
        </w:rPr>
      </w:pPr>
      <w:r w:rsidRPr="0063763B">
        <w:rPr>
          <w:rFonts w:ascii="Arial" w:hAnsi="Arial" w:cs="Arial"/>
          <w:sz w:val="22"/>
          <w:szCs w:val="22"/>
          <w:lang w:val="en-US"/>
        </w:rPr>
        <w:t>3120</w:t>
      </w:r>
      <w:r w:rsidR="00942D72" w:rsidRPr="0063763B">
        <w:rPr>
          <w:rFonts w:ascii="Arial" w:hAnsi="Arial" w:cs="Arial"/>
          <w:sz w:val="22"/>
          <w:szCs w:val="22"/>
          <w:lang w:val="en-US"/>
        </w:rPr>
        <w:t xml:space="preserve"> hrs. ÷ 52 = 6</w:t>
      </w:r>
      <w:r w:rsidR="00DB1600" w:rsidRPr="0063763B">
        <w:rPr>
          <w:rFonts w:ascii="Arial" w:hAnsi="Arial" w:cs="Arial"/>
          <w:sz w:val="22"/>
          <w:szCs w:val="22"/>
          <w:lang w:val="en-US"/>
        </w:rPr>
        <w:t>0</w:t>
      </w:r>
      <w:r w:rsidR="00942D72" w:rsidRPr="0063763B">
        <w:rPr>
          <w:rFonts w:ascii="Arial" w:hAnsi="Arial" w:cs="Arial"/>
          <w:sz w:val="22"/>
          <w:szCs w:val="22"/>
          <w:lang w:val="en-US"/>
        </w:rPr>
        <w:t>hrs. per week</w:t>
      </w:r>
    </w:p>
    <w:p w14:paraId="0EF5EA01" w14:textId="4A9F8AD6" w:rsidR="00942D72" w:rsidRPr="0063763B" w:rsidRDefault="00942D72" w:rsidP="00942D72">
      <w:pPr>
        <w:pStyle w:val="ListParagraph"/>
        <w:spacing w:after="160" w:line="259" w:lineRule="auto"/>
        <w:ind w:left="0"/>
        <w:jc w:val="both"/>
        <w:rPr>
          <w:rFonts w:ascii="Arial" w:hAnsi="Arial" w:cs="Arial"/>
          <w:b/>
          <w:bCs/>
          <w:sz w:val="22"/>
          <w:szCs w:val="22"/>
          <w:lang w:val="en-US"/>
        </w:rPr>
      </w:pPr>
      <w:r w:rsidRPr="0063763B">
        <w:rPr>
          <w:rFonts w:ascii="Arial" w:hAnsi="Arial" w:cs="Arial"/>
          <w:b/>
          <w:bCs/>
          <w:sz w:val="22"/>
          <w:szCs w:val="22"/>
          <w:lang w:val="en-US"/>
        </w:rPr>
        <w:t>6</w:t>
      </w:r>
      <w:r w:rsidR="00C22133" w:rsidRPr="0063763B">
        <w:rPr>
          <w:rFonts w:ascii="Arial" w:hAnsi="Arial" w:cs="Arial"/>
          <w:b/>
          <w:bCs/>
          <w:sz w:val="22"/>
          <w:szCs w:val="22"/>
          <w:lang w:val="en-US"/>
        </w:rPr>
        <w:t>0</w:t>
      </w:r>
      <w:r w:rsidRPr="0063763B">
        <w:rPr>
          <w:rFonts w:ascii="Arial" w:hAnsi="Arial" w:cs="Arial"/>
          <w:b/>
          <w:bCs/>
          <w:sz w:val="22"/>
          <w:szCs w:val="22"/>
          <w:lang w:val="en-US"/>
        </w:rPr>
        <w:t xml:space="preserve"> hrs. per week needs to be allocated across the service for flexible service capacity </w:t>
      </w:r>
    </w:p>
    <w:p w14:paraId="295CB9E2" w14:textId="4A9F8AD6" w:rsidR="00E30AD6" w:rsidRPr="0063763B" w:rsidRDefault="00E30AD6" w:rsidP="00942D72">
      <w:pPr>
        <w:pStyle w:val="Heading4"/>
      </w:pPr>
    </w:p>
    <w:p w14:paraId="0B1EF279" w14:textId="71FA4602" w:rsidR="00942D72" w:rsidRPr="0063763B" w:rsidRDefault="00942D72" w:rsidP="00942D72">
      <w:pPr>
        <w:pStyle w:val="Heading4"/>
      </w:pPr>
      <w:r w:rsidRPr="0063763B">
        <w:t>Site calculation (average)</w:t>
      </w:r>
    </w:p>
    <w:p w14:paraId="3D48B1B9" w14:textId="77777777" w:rsidR="00942D72" w:rsidRPr="0063763B" w:rsidRDefault="00942D72" w:rsidP="00F33A2A">
      <w:pPr>
        <w:pStyle w:val="ListParagraph"/>
        <w:numPr>
          <w:ilvl w:val="0"/>
          <w:numId w:val="19"/>
        </w:numPr>
        <w:spacing w:after="120" w:line="240" w:lineRule="atLeast"/>
        <w:contextualSpacing w:val="0"/>
        <w:jc w:val="both"/>
        <w:rPr>
          <w:rFonts w:ascii="Arial" w:hAnsi="Arial" w:cs="Arial"/>
          <w:sz w:val="22"/>
          <w:szCs w:val="22"/>
          <w:lang w:val="en-US"/>
        </w:rPr>
      </w:pPr>
      <w:r w:rsidRPr="0063763B">
        <w:rPr>
          <w:rFonts w:ascii="Arial" w:hAnsi="Arial" w:cs="Arial"/>
          <w:sz w:val="22"/>
          <w:szCs w:val="22"/>
          <w:lang w:val="en-US"/>
        </w:rPr>
        <w:t xml:space="preserve">130 birth notifications </w:t>
      </w:r>
    </w:p>
    <w:p w14:paraId="28D6CEAA" w14:textId="77777777" w:rsidR="00942D72" w:rsidRPr="0063763B" w:rsidRDefault="00942D72" w:rsidP="00F33A2A">
      <w:pPr>
        <w:pStyle w:val="ListParagraph"/>
        <w:numPr>
          <w:ilvl w:val="0"/>
          <w:numId w:val="19"/>
        </w:numPr>
        <w:spacing w:after="120" w:line="240" w:lineRule="atLeast"/>
        <w:contextualSpacing w:val="0"/>
        <w:jc w:val="both"/>
        <w:rPr>
          <w:rFonts w:ascii="Arial" w:hAnsi="Arial" w:cs="Arial"/>
          <w:sz w:val="22"/>
          <w:szCs w:val="22"/>
          <w:lang w:val="en-US"/>
        </w:rPr>
      </w:pPr>
      <w:r w:rsidRPr="0063763B">
        <w:rPr>
          <w:rFonts w:ascii="Arial" w:hAnsi="Arial" w:cs="Arial"/>
          <w:sz w:val="22"/>
          <w:szCs w:val="22"/>
          <w:lang w:val="en-US"/>
        </w:rPr>
        <w:t xml:space="preserve">130 ÷ 52 = 2.5 birth notifications per week. </w:t>
      </w:r>
    </w:p>
    <w:p w14:paraId="53C31C09" w14:textId="0527162C" w:rsidR="00942D72" w:rsidRPr="0063763B" w:rsidRDefault="00942D72" w:rsidP="00942D72">
      <w:pPr>
        <w:spacing w:line="240" w:lineRule="atLeast"/>
        <w:ind w:left="720"/>
        <w:jc w:val="both"/>
        <w:rPr>
          <w:rFonts w:cs="Arial"/>
          <w:b/>
          <w:bCs/>
          <w:sz w:val="22"/>
          <w:szCs w:val="22"/>
          <w:lang w:val="en-US"/>
        </w:rPr>
      </w:pPr>
      <w:r w:rsidRPr="0063763B">
        <w:rPr>
          <w:rFonts w:cs="Arial"/>
          <w:b/>
          <w:bCs/>
          <w:sz w:val="22"/>
          <w:szCs w:val="22"/>
          <w:lang w:val="en-US"/>
        </w:rPr>
        <w:t>2.5</w:t>
      </w:r>
      <w:r w:rsidRPr="0063763B">
        <w:rPr>
          <w:rFonts w:cs="Arial"/>
          <w:sz w:val="22"/>
          <w:szCs w:val="22"/>
          <w:lang w:val="en-US"/>
        </w:rPr>
        <w:t xml:space="preserve"> - HV, 2wk, 4wk, 8wk, 4mth, 8mth, 12 mth, 18mth</w:t>
      </w:r>
      <w:r w:rsidR="00C22133" w:rsidRPr="0063763B">
        <w:rPr>
          <w:rFonts w:cs="Arial"/>
          <w:sz w:val="22"/>
          <w:szCs w:val="22"/>
          <w:lang w:val="en-US"/>
        </w:rPr>
        <w:t>,</w:t>
      </w:r>
      <w:r w:rsidRPr="0063763B">
        <w:rPr>
          <w:rFonts w:cs="Arial"/>
          <w:sz w:val="22"/>
          <w:szCs w:val="22"/>
          <w:lang w:val="en-US"/>
        </w:rPr>
        <w:t xml:space="preserve"> 2yr </w:t>
      </w:r>
      <w:r w:rsidR="00C22133" w:rsidRPr="0063763B">
        <w:rPr>
          <w:rFonts w:cs="Arial"/>
          <w:sz w:val="22"/>
          <w:szCs w:val="22"/>
          <w:lang w:val="en-US"/>
        </w:rPr>
        <w:t xml:space="preserve">and 3.5yr </w:t>
      </w:r>
      <w:r w:rsidRPr="0063763B">
        <w:rPr>
          <w:rFonts w:cs="Arial"/>
          <w:sz w:val="22"/>
          <w:szCs w:val="22"/>
          <w:lang w:val="en-US"/>
        </w:rPr>
        <w:t>visits need to be allocated across the site</w:t>
      </w:r>
      <w:r w:rsidRPr="0063763B">
        <w:rPr>
          <w:rFonts w:cs="Arial"/>
          <w:b/>
          <w:bCs/>
          <w:sz w:val="22"/>
          <w:szCs w:val="22"/>
          <w:lang w:val="en-US"/>
        </w:rPr>
        <w:t xml:space="preserve"> per week </w:t>
      </w:r>
      <w:r w:rsidRPr="0063763B">
        <w:rPr>
          <w:rFonts w:cs="Arial"/>
          <w:sz w:val="22"/>
          <w:szCs w:val="22"/>
          <w:lang w:val="en-US"/>
        </w:rPr>
        <w:t xml:space="preserve">which means </w:t>
      </w:r>
      <w:r w:rsidRPr="0063763B">
        <w:rPr>
          <w:rFonts w:cs="Arial"/>
          <w:b/>
          <w:bCs/>
          <w:sz w:val="22"/>
          <w:szCs w:val="22"/>
          <w:lang w:val="en-US"/>
        </w:rPr>
        <w:t xml:space="preserve">5 - </w:t>
      </w:r>
      <w:r w:rsidRPr="0063763B">
        <w:rPr>
          <w:rFonts w:cs="Arial"/>
          <w:sz w:val="22"/>
          <w:szCs w:val="22"/>
          <w:lang w:val="en-US"/>
        </w:rPr>
        <w:t>HV, 2wk, 4wk, 8wk, 4 mth, 8 mth, 12 mth, 18mth</w:t>
      </w:r>
      <w:r w:rsidR="00C22133" w:rsidRPr="0063763B">
        <w:rPr>
          <w:rFonts w:cs="Arial"/>
          <w:sz w:val="22"/>
          <w:szCs w:val="22"/>
          <w:lang w:val="en-US"/>
        </w:rPr>
        <w:t>,</w:t>
      </w:r>
      <w:r w:rsidRPr="0063763B">
        <w:rPr>
          <w:rFonts w:cs="Arial"/>
          <w:sz w:val="22"/>
          <w:szCs w:val="22"/>
          <w:lang w:val="en-US"/>
        </w:rPr>
        <w:t xml:space="preserve"> 2yr </w:t>
      </w:r>
      <w:r w:rsidR="00C22133" w:rsidRPr="0063763B">
        <w:rPr>
          <w:rFonts w:cs="Arial"/>
          <w:sz w:val="22"/>
          <w:szCs w:val="22"/>
          <w:lang w:val="en-US"/>
        </w:rPr>
        <w:t xml:space="preserve">and 3.5yr </w:t>
      </w:r>
      <w:r w:rsidRPr="0063763B">
        <w:rPr>
          <w:rFonts w:cs="Arial"/>
          <w:sz w:val="22"/>
          <w:szCs w:val="22"/>
          <w:lang w:val="en-US"/>
        </w:rPr>
        <w:t>visits need to be allocated across the site</w:t>
      </w:r>
      <w:r w:rsidRPr="0063763B">
        <w:rPr>
          <w:rFonts w:cs="Arial"/>
          <w:b/>
          <w:bCs/>
          <w:sz w:val="22"/>
          <w:szCs w:val="22"/>
          <w:lang w:val="en-US"/>
        </w:rPr>
        <w:t xml:space="preserve"> per fortnight</w:t>
      </w:r>
    </w:p>
    <w:p w14:paraId="11A2DEE4" w14:textId="77777777" w:rsidR="00942D72" w:rsidRPr="0063763B" w:rsidRDefault="00942D72" w:rsidP="00F33A2A">
      <w:pPr>
        <w:pStyle w:val="ListParagraph"/>
        <w:numPr>
          <w:ilvl w:val="0"/>
          <w:numId w:val="19"/>
        </w:numPr>
        <w:spacing w:after="120" w:line="240" w:lineRule="atLeast"/>
        <w:contextualSpacing w:val="0"/>
        <w:jc w:val="both"/>
        <w:rPr>
          <w:rFonts w:ascii="Arial" w:hAnsi="Arial" w:cs="Arial"/>
          <w:sz w:val="22"/>
          <w:szCs w:val="22"/>
          <w:lang w:val="en-US"/>
        </w:rPr>
      </w:pPr>
      <w:r w:rsidRPr="0063763B">
        <w:rPr>
          <w:rFonts w:ascii="Arial" w:hAnsi="Arial" w:cs="Arial"/>
          <w:sz w:val="22"/>
          <w:szCs w:val="22"/>
          <w:lang w:val="en-US"/>
        </w:rPr>
        <w:t>130 x 0.4 = 52 (number supported by flexible service capacity)</w:t>
      </w:r>
    </w:p>
    <w:p w14:paraId="304D8DD2" w14:textId="77777777" w:rsidR="00942D72" w:rsidRPr="0063763B" w:rsidRDefault="00942D72" w:rsidP="00F33A2A">
      <w:pPr>
        <w:pStyle w:val="ListParagraph"/>
        <w:numPr>
          <w:ilvl w:val="1"/>
          <w:numId w:val="19"/>
        </w:numPr>
        <w:spacing w:after="120" w:line="240" w:lineRule="atLeast"/>
        <w:contextualSpacing w:val="0"/>
        <w:jc w:val="both"/>
        <w:rPr>
          <w:rFonts w:ascii="Arial" w:hAnsi="Arial" w:cs="Arial"/>
          <w:sz w:val="22"/>
          <w:szCs w:val="22"/>
          <w:lang w:val="en-US"/>
        </w:rPr>
      </w:pPr>
      <w:r w:rsidRPr="0063763B">
        <w:rPr>
          <w:rFonts w:ascii="Arial" w:hAnsi="Arial" w:cs="Arial"/>
          <w:sz w:val="22"/>
          <w:szCs w:val="22"/>
          <w:lang w:val="en-US"/>
        </w:rPr>
        <w:t>52 x 6 hrs. = 312hrs (number of hours per year)</w:t>
      </w:r>
    </w:p>
    <w:p w14:paraId="2A468596" w14:textId="5C68AEA9" w:rsidR="00942D72" w:rsidRPr="0063763B" w:rsidRDefault="00942D72" w:rsidP="00F33A2A">
      <w:pPr>
        <w:pStyle w:val="ListParagraph"/>
        <w:numPr>
          <w:ilvl w:val="1"/>
          <w:numId w:val="19"/>
        </w:numPr>
        <w:spacing w:after="120" w:line="240" w:lineRule="atLeast"/>
        <w:contextualSpacing w:val="0"/>
        <w:jc w:val="both"/>
        <w:rPr>
          <w:rFonts w:ascii="Arial" w:hAnsi="Arial" w:cs="Arial"/>
          <w:sz w:val="22"/>
          <w:szCs w:val="22"/>
          <w:lang w:val="en-US"/>
        </w:rPr>
      </w:pPr>
      <w:r w:rsidRPr="0063763B">
        <w:rPr>
          <w:rFonts w:ascii="Arial" w:hAnsi="Arial" w:cs="Arial"/>
          <w:sz w:val="22"/>
          <w:szCs w:val="22"/>
          <w:lang w:val="en-US"/>
        </w:rPr>
        <w:t xml:space="preserve">312hrs x </w:t>
      </w:r>
      <w:r w:rsidR="00634EB9" w:rsidRPr="0063763B">
        <w:rPr>
          <w:rFonts w:ascii="Arial" w:hAnsi="Arial" w:cs="Arial"/>
          <w:sz w:val="22"/>
          <w:szCs w:val="22"/>
          <w:lang w:val="en-US"/>
        </w:rPr>
        <w:t>1</w:t>
      </w:r>
      <w:r w:rsidR="00B214FB" w:rsidRPr="0063763B">
        <w:rPr>
          <w:rFonts w:ascii="Arial" w:hAnsi="Arial" w:cs="Arial"/>
          <w:sz w:val="22"/>
          <w:szCs w:val="22"/>
          <w:lang w:val="en-US"/>
        </w:rPr>
        <w:t xml:space="preserve"> </w:t>
      </w:r>
      <w:r w:rsidRPr="0063763B">
        <w:rPr>
          <w:rFonts w:ascii="Arial" w:hAnsi="Arial" w:cs="Arial"/>
          <w:sz w:val="22"/>
          <w:szCs w:val="22"/>
          <w:lang w:val="en-US"/>
        </w:rPr>
        <w:t>(representing 1</w:t>
      </w:r>
      <w:r w:rsidR="00B214FB" w:rsidRPr="0063763B">
        <w:rPr>
          <w:rFonts w:ascii="Arial" w:hAnsi="Arial" w:cs="Arial"/>
          <w:sz w:val="22"/>
          <w:szCs w:val="22"/>
          <w:lang w:val="en-US"/>
        </w:rPr>
        <w:t>00</w:t>
      </w:r>
      <w:r w:rsidRPr="0063763B">
        <w:rPr>
          <w:rFonts w:ascii="Arial" w:hAnsi="Arial" w:cs="Arial"/>
          <w:sz w:val="22"/>
          <w:szCs w:val="22"/>
          <w:lang w:val="en-US"/>
        </w:rPr>
        <w:t xml:space="preserve">% prioritised service) = </w:t>
      </w:r>
      <w:r w:rsidR="00CF4E6E" w:rsidRPr="0063763B">
        <w:rPr>
          <w:rFonts w:ascii="Arial" w:hAnsi="Arial" w:cs="Arial"/>
          <w:sz w:val="22"/>
          <w:szCs w:val="22"/>
          <w:lang w:val="en-US"/>
        </w:rPr>
        <w:t>312</w:t>
      </w:r>
      <w:r w:rsidRPr="0063763B">
        <w:rPr>
          <w:rFonts w:ascii="Arial" w:hAnsi="Arial" w:cs="Arial"/>
          <w:sz w:val="22"/>
          <w:szCs w:val="22"/>
          <w:lang w:val="en-US"/>
        </w:rPr>
        <w:t>hrs. per year</w:t>
      </w:r>
    </w:p>
    <w:p w14:paraId="6E7F8C3A" w14:textId="2D48F2AB" w:rsidR="00942D72" w:rsidRPr="0063763B" w:rsidRDefault="00CF4E6E" w:rsidP="00F33A2A">
      <w:pPr>
        <w:pStyle w:val="ListParagraph"/>
        <w:numPr>
          <w:ilvl w:val="1"/>
          <w:numId w:val="19"/>
        </w:numPr>
        <w:spacing w:after="120" w:line="240" w:lineRule="atLeast"/>
        <w:contextualSpacing w:val="0"/>
        <w:jc w:val="both"/>
        <w:rPr>
          <w:rFonts w:ascii="Arial" w:hAnsi="Arial" w:cs="Arial"/>
          <w:sz w:val="22"/>
          <w:szCs w:val="22"/>
          <w:lang w:val="en-US"/>
        </w:rPr>
      </w:pPr>
      <w:r w:rsidRPr="0063763B">
        <w:rPr>
          <w:rFonts w:ascii="Arial" w:hAnsi="Arial" w:cs="Arial"/>
          <w:sz w:val="22"/>
          <w:szCs w:val="22"/>
          <w:lang w:val="en-US"/>
        </w:rPr>
        <w:t>312</w:t>
      </w:r>
      <w:r w:rsidR="00942D72" w:rsidRPr="0063763B">
        <w:rPr>
          <w:rFonts w:ascii="Arial" w:hAnsi="Arial" w:cs="Arial"/>
          <w:sz w:val="22"/>
          <w:szCs w:val="22"/>
          <w:lang w:val="en-US"/>
        </w:rPr>
        <w:t xml:space="preserve">hrs ÷ 52 = </w:t>
      </w:r>
      <w:r w:rsidR="00AC5879" w:rsidRPr="0063763B">
        <w:rPr>
          <w:rFonts w:ascii="Arial" w:hAnsi="Arial" w:cs="Arial"/>
          <w:sz w:val="22"/>
          <w:szCs w:val="22"/>
          <w:lang w:val="en-US"/>
        </w:rPr>
        <w:t>6</w:t>
      </w:r>
      <w:r w:rsidR="00942D72" w:rsidRPr="0063763B">
        <w:rPr>
          <w:rFonts w:ascii="Arial" w:hAnsi="Arial" w:cs="Arial"/>
          <w:sz w:val="22"/>
          <w:szCs w:val="22"/>
          <w:lang w:val="en-US"/>
        </w:rPr>
        <w:t>hrs. per week (rounded)</w:t>
      </w:r>
    </w:p>
    <w:p w14:paraId="2E338AE0" w14:textId="23EA87AF" w:rsidR="00942D72" w:rsidRPr="0063763B" w:rsidRDefault="00AC5879" w:rsidP="00942D72">
      <w:pPr>
        <w:pStyle w:val="Body"/>
        <w:rPr>
          <w:b/>
          <w:bCs/>
          <w:lang w:val="en-US"/>
        </w:rPr>
      </w:pPr>
      <w:r w:rsidRPr="0063763B">
        <w:rPr>
          <w:b/>
          <w:bCs/>
          <w:lang w:val="en-US"/>
        </w:rPr>
        <w:t xml:space="preserve">6 </w:t>
      </w:r>
      <w:r w:rsidR="00942D72" w:rsidRPr="0063763B">
        <w:rPr>
          <w:b/>
          <w:bCs/>
          <w:lang w:val="en-US"/>
        </w:rPr>
        <w:t>hrs. per week needs to be allocated across the site for flexible service capacity</w:t>
      </w:r>
    </w:p>
    <w:p w14:paraId="0A638C52" w14:textId="77777777" w:rsidR="00942D72" w:rsidRPr="0063763B" w:rsidRDefault="00942D72" w:rsidP="00942D72">
      <w:pPr>
        <w:pStyle w:val="Body"/>
        <w:jc w:val="both"/>
        <w:rPr>
          <w:lang w:val="en-US"/>
        </w:rPr>
      </w:pPr>
      <w:r w:rsidRPr="0063763B">
        <w:rPr>
          <w:lang w:val="en-US"/>
        </w:rPr>
        <w:t>The complimentary excel spreadsheet – ‘Prioritised service delivery’ provides a template for calculations and can be utilised by services by adjusting the Birth Notification numbers to local needs.</w:t>
      </w:r>
    </w:p>
    <w:p w14:paraId="280ACA35" w14:textId="392914AC" w:rsidR="00942D72" w:rsidRDefault="00942D72" w:rsidP="00942D72">
      <w:pPr>
        <w:spacing w:line="240" w:lineRule="atLeast"/>
        <w:jc w:val="both"/>
        <w:rPr>
          <w:rFonts w:cs="Arial"/>
          <w:sz w:val="22"/>
          <w:szCs w:val="22"/>
          <w:lang w:val="en-US"/>
        </w:rPr>
      </w:pPr>
      <w:r w:rsidRPr="0063763B">
        <w:rPr>
          <w:rFonts w:cs="Arial"/>
          <w:sz w:val="22"/>
          <w:szCs w:val="22"/>
          <w:lang w:val="en-US"/>
        </w:rPr>
        <w:t xml:space="preserve">The screenshot, on page </w:t>
      </w:r>
      <w:r w:rsidR="00AC5879" w:rsidRPr="0063763B">
        <w:rPr>
          <w:rFonts w:cs="Arial"/>
          <w:sz w:val="22"/>
          <w:szCs w:val="22"/>
          <w:lang w:val="en-US"/>
        </w:rPr>
        <w:t>20</w:t>
      </w:r>
      <w:r w:rsidRPr="0063763B">
        <w:rPr>
          <w:rFonts w:cs="Arial"/>
          <w:sz w:val="22"/>
          <w:szCs w:val="22"/>
          <w:lang w:val="en-US"/>
        </w:rPr>
        <w:t>, of a CDIS diary shows how KAS visits, the flexible service capacity, administration, and meeting times can be allocated over a two-week period/fortnight for 0-</w:t>
      </w:r>
      <w:r w:rsidR="00AC5879" w:rsidRPr="0063763B">
        <w:rPr>
          <w:rFonts w:cs="Arial"/>
          <w:sz w:val="22"/>
          <w:szCs w:val="22"/>
          <w:lang w:val="en-US"/>
        </w:rPr>
        <w:t>3.5</w:t>
      </w:r>
      <w:r w:rsidRPr="0063763B">
        <w:rPr>
          <w:rFonts w:cs="Arial"/>
          <w:sz w:val="22"/>
          <w:szCs w:val="22"/>
          <w:lang w:val="en-US"/>
        </w:rPr>
        <w:t>yrs</w:t>
      </w:r>
      <w:r>
        <w:rPr>
          <w:rFonts w:cs="Arial"/>
          <w:sz w:val="22"/>
          <w:szCs w:val="22"/>
          <w:lang w:val="en-US"/>
        </w:rPr>
        <w:t xml:space="preserve"> service delivery. </w:t>
      </w:r>
    </w:p>
    <w:p w14:paraId="2E647BF4" w14:textId="77777777" w:rsidR="00014177" w:rsidRDefault="00014177" w:rsidP="00C066AC">
      <w:pPr>
        <w:rPr>
          <w:rFonts w:cs="Arial"/>
          <w:sz w:val="22"/>
          <w:szCs w:val="22"/>
          <w:lang w:val="en-US"/>
        </w:rPr>
      </w:pPr>
    </w:p>
    <w:p w14:paraId="203DFD6C" w14:textId="77777777" w:rsidR="00942D72" w:rsidRDefault="00942D72" w:rsidP="00C066AC">
      <w:pPr>
        <w:rPr>
          <w:rFonts w:cs="Arial"/>
          <w:sz w:val="22"/>
          <w:szCs w:val="22"/>
          <w:lang w:val="en-US"/>
        </w:rPr>
      </w:pPr>
    </w:p>
    <w:p w14:paraId="1A33026A" w14:textId="77777777" w:rsidR="00942D72" w:rsidRDefault="00942D72" w:rsidP="00C066AC">
      <w:pPr>
        <w:rPr>
          <w:rFonts w:cs="Arial"/>
          <w:sz w:val="22"/>
          <w:szCs w:val="22"/>
          <w:lang w:val="en-US"/>
        </w:rPr>
      </w:pPr>
    </w:p>
    <w:p w14:paraId="271C471D" w14:textId="4A9F8AD6" w:rsidR="00AC5879" w:rsidRDefault="00AC5879" w:rsidP="00C066AC">
      <w:pPr>
        <w:rPr>
          <w:rFonts w:cs="Arial"/>
          <w:sz w:val="22"/>
          <w:szCs w:val="22"/>
          <w:lang w:val="en-US"/>
        </w:rPr>
      </w:pPr>
    </w:p>
    <w:p w14:paraId="0672A480" w14:textId="0A418D7A" w:rsidR="00C3742B" w:rsidRPr="00C3742B" w:rsidRDefault="009A55A4" w:rsidP="009A55A4">
      <w:pPr>
        <w:pStyle w:val="Heading2"/>
        <w:rPr>
          <w:noProof/>
        </w:rPr>
      </w:pPr>
      <w:r>
        <w:rPr>
          <w:rFonts w:cs="Arial"/>
          <w:bCs/>
          <w:color w:val="auto"/>
          <w:sz w:val="22"/>
          <w:szCs w:val="22"/>
          <w:lang w:val="en-US"/>
        </w:rPr>
        <w:lastRenderedPageBreak/>
        <w:t xml:space="preserve">0 - </w:t>
      </w:r>
      <w:r w:rsidR="00C3742B">
        <w:rPr>
          <w:rFonts w:cs="Arial"/>
          <w:bCs/>
          <w:color w:val="auto"/>
          <w:sz w:val="22"/>
          <w:szCs w:val="22"/>
          <w:lang w:val="en-US"/>
        </w:rPr>
        <w:t>3.5 years</w:t>
      </w:r>
    </w:p>
    <w:p w14:paraId="79FC1524" w14:textId="61AA1CD4" w:rsidR="004C14D0" w:rsidRDefault="004C14D0" w:rsidP="00337C28">
      <w:pPr>
        <w:pStyle w:val="Heading2"/>
        <w:rPr>
          <w:rFonts w:cs="Arial"/>
          <w:color w:val="auto"/>
          <w:sz w:val="22"/>
          <w:szCs w:val="22"/>
          <w:lang w:val="en-US"/>
        </w:rPr>
      </w:pPr>
      <w:r w:rsidRPr="0069355A">
        <w:rPr>
          <w:rFonts w:cs="Arial"/>
          <w:bCs/>
          <w:color w:val="auto"/>
          <w:sz w:val="22"/>
          <w:szCs w:val="22"/>
          <w:lang w:val="en-US"/>
        </w:rPr>
        <w:t>Week</w:t>
      </w:r>
      <w:r w:rsidRPr="0069355A">
        <w:rPr>
          <w:rFonts w:cs="Arial"/>
          <w:b w:val="0"/>
          <w:bCs/>
          <w:color w:val="auto"/>
          <w:sz w:val="22"/>
          <w:szCs w:val="22"/>
          <w:lang w:val="en-US"/>
        </w:rPr>
        <w:t xml:space="preserve"> </w:t>
      </w:r>
      <w:r w:rsidRPr="004C14D0">
        <w:rPr>
          <w:rFonts w:cs="Arial"/>
          <w:color w:val="auto"/>
          <w:sz w:val="22"/>
          <w:szCs w:val="22"/>
          <w:lang w:val="en-US"/>
        </w:rPr>
        <w:t>1-</w:t>
      </w:r>
    </w:p>
    <w:p w14:paraId="5620E288" w14:textId="65FD4E51" w:rsidR="00337C28" w:rsidRDefault="00337C28" w:rsidP="00337C28">
      <w:pPr>
        <w:pStyle w:val="Body"/>
        <w:rPr>
          <w:lang w:val="en-US"/>
        </w:rPr>
      </w:pPr>
      <w:r w:rsidRPr="00337C28">
        <w:rPr>
          <w:noProof/>
          <w:lang w:val="en-US"/>
        </w:rPr>
        <w:drawing>
          <wp:inline distT="0" distB="0" distL="0" distR="0" wp14:anchorId="5DE21EAF" wp14:editId="0CC26EC9">
            <wp:extent cx="6120130" cy="31508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3150870"/>
                    </a:xfrm>
                    <a:prstGeom prst="rect">
                      <a:avLst/>
                    </a:prstGeom>
                  </pic:spPr>
                </pic:pic>
              </a:graphicData>
            </a:graphic>
          </wp:inline>
        </w:drawing>
      </w:r>
    </w:p>
    <w:p w14:paraId="704C3777" w14:textId="77777777" w:rsidR="00337C28" w:rsidRPr="00337C28" w:rsidRDefault="00337C28" w:rsidP="00337C28">
      <w:pPr>
        <w:pStyle w:val="Body"/>
        <w:rPr>
          <w:lang w:val="en-US"/>
        </w:rPr>
      </w:pPr>
    </w:p>
    <w:p w14:paraId="31073B55" w14:textId="77777777" w:rsidR="004C14D0" w:rsidRDefault="004C14D0" w:rsidP="004C14D0">
      <w:pPr>
        <w:pStyle w:val="Heading3"/>
        <w:jc w:val="both"/>
        <w:rPr>
          <w:lang w:val="en-US"/>
        </w:rPr>
      </w:pPr>
      <w:r w:rsidRPr="0069355A">
        <w:rPr>
          <w:rFonts w:cs="Arial"/>
          <w:b/>
          <w:color w:val="auto"/>
          <w:sz w:val="22"/>
          <w:szCs w:val="22"/>
          <w:lang w:val="en-US"/>
        </w:rPr>
        <w:t>Week</w:t>
      </w:r>
      <w:r w:rsidRPr="0069355A">
        <w:rPr>
          <w:rFonts w:cs="Arial"/>
          <w:b/>
          <w:bCs w:val="0"/>
          <w:color w:val="auto"/>
          <w:sz w:val="22"/>
          <w:szCs w:val="22"/>
          <w:lang w:val="en-US"/>
        </w:rPr>
        <w:t xml:space="preserve"> </w:t>
      </w:r>
      <w:r>
        <w:rPr>
          <w:rFonts w:cs="Arial"/>
          <w:b/>
          <w:bCs w:val="0"/>
          <w:color w:val="auto"/>
          <w:sz w:val="22"/>
          <w:szCs w:val="22"/>
          <w:lang w:val="en-US"/>
        </w:rPr>
        <w:t>2-</w:t>
      </w:r>
    </w:p>
    <w:p w14:paraId="67550A7E" w14:textId="3DC29EBB" w:rsidR="004C14D0" w:rsidRDefault="00337C28" w:rsidP="004C14D0">
      <w:pPr>
        <w:pStyle w:val="Body"/>
        <w:rPr>
          <w:lang w:val="en-US"/>
        </w:rPr>
      </w:pPr>
      <w:r w:rsidRPr="00337C28">
        <w:rPr>
          <w:noProof/>
          <w:lang w:val="en-US"/>
        </w:rPr>
        <w:drawing>
          <wp:inline distT="0" distB="0" distL="0" distR="0" wp14:anchorId="6E17F04D" wp14:editId="73D1414A">
            <wp:extent cx="6120130" cy="3178175"/>
            <wp:effectExtent l="0" t="0" r="0" b="3175"/>
            <wp:docPr id="44" name="Picture 4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omputer&#10;&#10;Description automatically generated with medium confidence"/>
                    <pic:cNvPicPr/>
                  </pic:nvPicPr>
                  <pic:blipFill>
                    <a:blip r:embed="rId30"/>
                    <a:stretch>
                      <a:fillRect/>
                    </a:stretch>
                  </pic:blipFill>
                  <pic:spPr>
                    <a:xfrm>
                      <a:off x="0" y="0"/>
                      <a:ext cx="6120130" cy="3178175"/>
                    </a:xfrm>
                    <a:prstGeom prst="rect">
                      <a:avLst/>
                    </a:prstGeom>
                  </pic:spPr>
                </pic:pic>
              </a:graphicData>
            </a:graphic>
          </wp:inline>
        </w:drawing>
      </w:r>
    </w:p>
    <w:p w14:paraId="6E5046AB" w14:textId="77777777" w:rsidR="00337C28" w:rsidRPr="004C14D0" w:rsidRDefault="00337C28" w:rsidP="004C14D0">
      <w:pPr>
        <w:pStyle w:val="Body"/>
        <w:rPr>
          <w:lang w:val="en-US"/>
        </w:rPr>
      </w:pPr>
    </w:p>
    <w:p w14:paraId="17E0ABDA" w14:textId="4E48FA05" w:rsidR="002A40C1" w:rsidRPr="002A40C1" w:rsidRDefault="002A40C1" w:rsidP="001B1364">
      <w:pPr>
        <w:pStyle w:val="Heading2"/>
        <w:rPr>
          <w:lang w:val="en-US"/>
        </w:rPr>
      </w:pPr>
      <w:r w:rsidRPr="002A40C1">
        <w:rPr>
          <w:lang w:val="en-US"/>
        </w:rPr>
        <w:lastRenderedPageBreak/>
        <w:t>Calendar Tips</w:t>
      </w:r>
    </w:p>
    <w:p w14:paraId="212D94E7" w14:textId="27E92DCD" w:rsidR="002A40C1" w:rsidRPr="002A40C1" w:rsidRDefault="002A40C1" w:rsidP="00D42675">
      <w:pPr>
        <w:pStyle w:val="Heading3"/>
        <w:rPr>
          <w:lang w:val="en-US"/>
        </w:rPr>
      </w:pPr>
      <w:r w:rsidRPr="002A40C1">
        <w:rPr>
          <w:lang w:val="en-US"/>
        </w:rPr>
        <w:t>Reoccurring appointments</w:t>
      </w:r>
    </w:p>
    <w:p w14:paraId="6CB61910" w14:textId="77777777" w:rsidR="002A40C1" w:rsidRPr="002A40C1" w:rsidRDefault="002A40C1" w:rsidP="007A2BC6">
      <w:pPr>
        <w:pStyle w:val="ListParagraph"/>
        <w:numPr>
          <w:ilvl w:val="0"/>
          <w:numId w:val="10"/>
        </w:numPr>
        <w:tabs>
          <w:tab w:val="left" w:pos="567"/>
        </w:tabs>
        <w:spacing w:line="240" w:lineRule="atLeast"/>
        <w:jc w:val="both"/>
        <w:rPr>
          <w:rFonts w:ascii="Arial" w:hAnsi="Arial" w:cs="Arial"/>
          <w:sz w:val="22"/>
          <w:szCs w:val="22"/>
          <w:lang w:val="en-US"/>
        </w:rPr>
      </w:pPr>
      <w:r w:rsidRPr="002A40C1">
        <w:rPr>
          <w:rFonts w:ascii="Arial" w:hAnsi="Arial" w:cs="Arial"/>
          <w:sz w:val="22"/>
          <w:szCs w:val="22"/>
          <w:lang w:val="en-US"/>
        </w:rPr>
        <w:t>Can be helpful in setting up non-client appointments (admin, pre-allocated KAS)</w:t>
      </w:r>
    </w:p>
    <w:p w14:paraId="20EC6F07" w14:textId="71C94995" w:rsidR="002A40C1" w:rsidRPr="002A40C1" w:rsidRDefault="002A40C1" w:rsidP="007A2BC6">
      <w:pPr>
        <w:pStyle w:val="ListParagraph"/>
        <w:numPr>
          <w:ilvl w:val="0"/>
          <w:numId w:val="10"/>
        </w:numPr>
        <w:tabs>
          <w:tab w:val="left" w:pos="567"/>
        </w:tabs>
        <w:spacing w:line="240" w:lineRule="atLeast"/>
        <w:jc w:val="both"/>
        <w:rPr>
          <w:rFonts w:ascii="Arial" w:hAnsi="Arial" w:cs="Arial"/>
          <w:sz w:val="22"/>
          <w:szCs w:val="22"/>
          <w:lang w:val="en-US"/>
        </w:rPr>
      </w:pPr>
      <w:r w:rsidRPr="002A40C1">
        <w:rPr>
          <w:rFonts w:ascii="Arial" w:hAnsi="Arial" w:cs="Arial"/>
          <w:sz w:val="22"/>
          <w:szCs w:val="22"/>
          <w:lang w:val="en-US"/>
        </w:rPr>
        <w:t xml:space="preserve">Easier to set up KAS allocations at set times of the day (to allow for increased flexibility, could use </w:t>
      </w:r>
      <w:r w:rsidR="00312916" w:rsidRPr="002A40C1">
        <w:rPr>
          <w:rFonts w:ascii="Arial" w:hAnsi="Arial" w:cs="Arial"/>
          <w:sz w:val="22"/>
          <w:szCs w:val="22"/>
          <w:lang w:val="en-US"/>
        </w:rPr>
        <w:t>two</w:t>
      </w:r>
      <w:r w:rsidRPr="002A40C1">
        <w:rPr>
          <w:rFonts w:ascii="Arial" w:hAnsi="Arial" w:cs="Arial"/>
          <w:sz w:val="22"/>
          <w:szCs w:val="22"/>
          <w:lang w:val="en-US"/>
        </w:rPr>
        <w:t xml:space="preserve"> different </w:t>
      </w:r>
      <w:r w:rsidR="00CD4281" w:rsidRPr="002A40C1">
        <w:rPr>
          <w:rFonts w:ascii="Arial" w:hAnsi="Arial" w:cs="Arial"/>
          <w:sz w:val="22"/>
          <w:szCs w:val="22"/>
          <w:lang w:val="en-US"/>
        </w:rPr>
        <w:t>reoccurrences</w:t>
      </w:r>
      <w:r w:rsidRPr="002A40C1">
        <w:rPr>
          <w:rFonts w:ascii="Arial" w:hAnsi="Arial" w:cs="Arial"/>
          <w:sz w:val="22"/>
          <w:szCs w:val="22"/>
          <w:lang w:val="en-US"/>
        </w:rPr>
        <w:t xml:space="preserve"> as per screenshot)</w:t>
      </w:r>
    </w:p>
    <w:p w14:paraId="296C2EE5" w14:textId="431E74CE" w:rsidR="002A40C1" w:rsidRPr="002A40C1" w:rsidRDefault="002A40C1" w:rsidP="007A2BC6">
      <w:pPr>
        <w:pStyle w:val="ListParagraph"/>
        <w:numPr>
          <w:ilvl w:val="0"/>
          <w:numId w:val="10"/>
        </w:numPr>
        <w:tabs>
          <w:tab w:val="left" w:pos="567"/>
        </w:tabs>
        <w:spacing w:line="240" w:lineRule="atLeast"/>
        <w:jc w:val="both"/>
        <w:rPr>
          <w:rFonts w:ascii="Arial" w:hAnsi="Arial" w:cs="Arial"/>
          <w:sz w:val="22"/>
          <w:szCs w:val="22"/>
          <w:lang w:val="en-US"/>
        </w:rPr>
      </w:pPr>
      <w:r w:rsidRPr="002A40C1">
        <w:rPr>
          <w:rFonts w:ascii="Arial" w:hAnsi="Arial" w:cs="Arial"/>
          <w:sz w:val="22"/>
          <w:szCs w:val="22"/>
          <w:lang w:val="en-US"/>
        </w:rPr>
        <w:t>Can only delete all reoccurrence from the date selected (</w:t>
      </w:r>
      <w:r w:rsidR="00690213" w:rsidRPr="002A40C1">
        <w:rPr>
          <w:rFonts w:ascii="Arial" w:hAnsi="Arial" w:cs="Arial"/>
          <w:sz w:val="22"/>
          <w:szCs w:val="22"/>
          <w:lang w:val="en-US"/>
        </w:rPr>
        <w:t>i.e.,</w:t>
      </w:r>
      <w:r w:rsidRPr="002A40C1">
        <w:rPr>
          <w:rFonts w:ascii="Arial" w:hAnsi="Arial" w:cs="Arial"/>
          <w:sz w:val="22"/>
          <w:szCs w:val="22"/>
          <w:lang w:val="en-US"/>
        </w:rPr>
        <w:t xml:space="preserve"> cannot move/edit them all at once). If a mistake/ need to bulk edit, often easier to delete all </w:t>
      </w:r>
      <w:r w:rsidR="003F09A3" w:rsidRPr="002A40C1">
        <w:rPr>
          <w:rFonts w:ascii="Arial" w:hAnsi="Arial" w:cs="Arial"/>
          <w:sz w:val="22"/>
          <w:szCs w:val="22"/>
          <w:lang w:val="en-US"/>
        </w:rPr>
        <w:t>reoccurrences</w:t>
      </w:r>
      <w:r w:rsidRPr="002A40C1">
        <w:rPr>
          <w:rFonts w:ascii="Arial" w:hAnsi="Arial" w:cs="Arial"/>
          <w:sz w:val="22"/>
          <w:szCs w:val="22"/>
          <w:lang w:val="en-US"/>
        </w:rPr>
        <w:t xml:space="preserve"> then re-book a new one. </w:t>
      </w:r>
    </w:p>
    <w:p w14:paraId="0ECC3EA5" w14:textId="6BD1D437" w:rsidR="00970A18" w:rsidRDefault="002A40C1" w:rsidP="007A2BC6">
      <w:pPr>
        <w:pStyle w:val="ListParagraph"/>
        <w:numPr>
          <w:ilvl w:val="0"/>
          <w:numId w:val="10"/>
        </w:numPr>
        <w:tabs>
          <w:tab w:val="left" w:pos="567"/>
        </w:tabs>
        <w:spacing w:line="240" w:lineRule="atLeast"/>
        <w:jc w:val="both"/>
        <w:rPr>
          <w:rFonts w:ascii="Arial" w:hAnsi="Arial" w:cs="Arial"/>
          <w:sz w:val="22"/>
          <w:szCs w:val="22"/>
          <w:lang w:val="en-US"/>
        </w:rPr>
      </w:pPr>
      <w:r w:rsidRPr="002A40C1">
        <w:rPr>
          <w:rFonts w:ascii="Arial" w:hAnsi="Arial" w:cs="Arial"/>
          <w:sz w:val="22"/>
          <w:szCs w:val="22"/>
          <w:lang w:val="en-US"/>
        </w:rPr>
        <w:t>Recommended to set a shorter end date (</w:t>
      </w:r>
      <w:r w:rsidR="00690213" w:rsidRPr="002A40C1">
        <w:rPr>
          <w:rFonts w:ascii="Arial" w:hAnsi="Arial" w:cs="Arial"/>
          <w:sz w:val="22"/>
          <w:szCs w:val="22"/>
          <w:lang w:val="en-US"/>
        </w:rPr>
        <w:t>i.e.,</w:t>
      </w:r>
      <w:r w:rsidRPr="002A40C1">
        <w:rPr>
          <w:rFonts w:ascii="Arial" w:hAnsi="Arial" w:cs="Arial"/>
          <w:sz w:val="22"/>
          <w:szCs w:val="22"/>
          <w:lang w:val="en-US"/>
        </w:rPr>
        <w:t xml:space="preserve"> 1 month), so each series of reoccurrences is more easily editable. </w:t>
      </w:r>
    </w:p>
    <w:p w14:paraId="6BC72DA6" w14:textId="77777777" w:rsidR="002430E1" w:rsidRDefault="002430E1" w:rsidP="002430E1">
      <w:pPr>
        <w:pStyle w:val="ListParagraph"/>
        <w:tabs>
          <w:tab w:val="left" w:pos="567"/>
        </w:tabs>
        <w:spacing w:line="240" w:lineRule="atLeast"/>
        <w:ind w:left="360"/>
        <w:jc w:val="both"/>
        <w:rPr>
          <w:rFonts w:ascii="Arial" w:hAnsi="Arial" w:cs="Arial"/>
          <w:sz w:val="22"/>
          <w:szCs w:val="22"/>
          <w:lang w:val="en-US"/>
        </w:rPr>
      </w:pPr>
    </w:p>
    <w:tbl>
      <w:tblPr>
        <w:tblStyle w:val="TableGrid"/>
        <w:tblW w:w="0" w:type="auto"/>
        <w:tblCellMar>
          <w:bottom w:w="108" w:type="dxa"/>
        </w:tblCellMar>
        <w:tblLook w:val="0600" w:firstRow="0" w:lastRow="0" w:firstColumn="0" w:lastColumn="0" w:noHBand="1" w:noVBand="1"/>
      </w:tblPr>
      <w:tblGrid>
        <w:gridCol w:w="9628"/>
      </w:tblGrid>
      <w:tr w:rsidR="0055119B" w14:paraId="15B65967" w14:textId="77777777" w:rsidTr="00690213">
        <w:tc>
          <w:tcPr>
            <w:tcW w:w="9628" w:type="dxa"/>
          </w:tcPr>
          <w:p w14:paraId="50090CDD" w14:textId="1C097530" w:rsidR="003E64F4" w:rsidRPr="00C40E03" w:rsidRDefault="003E64F4" w:rsidP="003E64F4">
            <w:pPr>
              <w:pStyle w:val="DHHSaccessibilitypara"/>
              <w:spacing w:before="120"/>
            </w:pPr>
            <w:bookmarkStart w:id="0" w:name="_Hlk37240926"/>
            <w:r w:rsidRPr="00C40E03">
              <w:t>To receive this document in another format phone 1300 651 160 using the National Relay Service 13 36 77 if required, or</w:t>
            </w:r>
            <w:r w:rsidR="00D205DE">
              <w:t xml:space="preserve"> </w:t>
            </w:r>
            <w:hyperlink r:id="rId31" w:history="1">
              <w:r w:rsidR="00D205DE" w:rsidRPr="00D205DE">
                <w:rPr>
                  <w:rStyle w:val="Hyperlink"/>
                </w:rPr>
                <w:t>email</w:t>
              </w:r>
              <w:r w:rsidRPr="00D205DE">
                <w:rPr>
                  <w:rStyle w:val="Hyperlink"/>
                </w:rPr>
                <w:t xml:space="preserve"> </w:t>
              </w:r>
              <w:r w:rsidR="00D205DE" w:rsidRPr="00D205DE">
                <w:rPr>
                  <w:rStyle w:val="Hyperlink"/>
                </w:rPr>
                <w:t>Maternal and Child Health and Parenting</w:t>
              </w:r>
            </w:hyperlink>
            <w:r w:rsidR="00D205DE" w:rsidRPr="00D205DE">
              <w:t xml:space="preserve"> &lt;mch@health.vic.gov.au&gt;</w:t>
            </w:r>
            <w:r w:rsidRPr="00C40E03">
              <w:t>.</w:t>
            </w:r>
          </w:p>
          <w:p w14:paraId="063F4E0F" w14:textId="2E1166E6" w:rsidR="003E64F4" w:rsidRPr="003E64F4" w:rsidRDefault="003E64F4" w:rsidP="003E64F4">
            <w:pPr>
              <w:pStyle w:val="Imprint"/>
            </w:pPr>
            <w:r w:rsidRPr="003E64F4">
              <w:t>Authorised and published by the Victorian Government, 1 Treasury Place, Melbourne.</w:t>
            </w:r>
            <w:r w:rsidRPr="003E64F4">
              <w:br/>
              <w:t xml:space="preserve">© State of Victoria, Australia, Department of Health, </w:t>
            </w:r>
            <w:r w:rsidR="00BE65FB">
              <w:rPr>
                <w:highlight w:val="yellow"/>
              </w:rPr>
              <w:t xml:space="preserve">28 February </w:t>
            </w:r>
            <w:r w:rsidR="002A7644" w:rsidRPr="002A7644">
              <w:rPr>
                <w:highlight w:val="yellow"/>
              </w:rPr>
              <w:t>2022</w:t>
            </w:r>
            <w:r w:rsidRPr="003E64F4">
              <w:t xml:space="preserve">. </w:t>
            </w:r>
          </w:p>
          <w:p w14:paraId="1613EEA1" w14:textId="593FE3BD" w:rsidR="0055119B" w:rsidRDefault="009A55A4" w:rsidP="003E64F4">
            <w:pPr>
              <w:pStyle w:val="Imprint"/>
            </w:pPr>
            <w:r>
              <w:t>In this document, ‘Aboriginal’ refers to both Aboriginal and Torres Strait Islander people. ‘Indigenous’ or ‘Koori/Koorie’ is retained when part of the title of a report, program or quotation.</w:t>
            </w:r>
          </w:p>
        </w:tc>
      </w:tr>
      <w:bookmarkEnd w:id="0"/>
    </w:tbl>
    <w:p w14:paraId="0F907FC4" w14:textId="77777777" w:rsidR="00162CA9" w:rsidRDefault="00162CA9" w:rsidP="00162CA9">
      <w:pPr>
        <w:pStyle w:val="Body"/>
      </w:pPr>
    </w:p>
    <w:sectPr w:rsidR="00162CA9" w:rsidSect="00641675">
      <w:headerReference w:type="even" r:id="rId32"/>
      <w:headerReference w:type="default" r:id="rId33"/>
      <w:footerReference w:type="default" r:id="rId34"/>
      <w:headerReference w:type="first" r:id="rId35"/>
      <w:type w:val="continuous"/>
      <w:pgSz w:w="11906" w:h="16838" w:code="9"/>
      <w:pgMar w:top="1134" w:right="1134" w:bottom="1134" w:left="113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C6EC1" w14:textId="77777777" w:rsidR="00E4567A" w:rsidRDefault="00E4567A">
      <w:r>
        <w:separator/>
      </w:r>
    </w:p>
  </w:endnote>
  <w:endnote w:type="continuationSeparator" w:id="0">
    <w:p w14:paraId="2CD1CCB7" w14:textId="77777777" w:rsidR="00E4567A" w:rsidRDefault="00E4567A">
      <w:r>
        <w:continuationSeparator/>
      </w:r>
    </w:p>
  </w:endnote>
  <w:endnote w:type="continuationNotice" w:id="1">
    <w:p w14:paraId="391530C0" w14:textId="77777777" w:rsidR="00E4567A" w:rsidRDefault="00E456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7870D" w14:textId="77777777" w:rsidR="00FE0A83" w:rsidRPr="00F65AA9" w:rsidRDefault="00FE0A83" w:rsidP="00F84FA0">
    <w:pPr>
      <w:pStyle w:val="Footer"/>
    </w:pPr>
    <w:r>
      <w:rPr>
        <w:noProof/>
        <w:lang w:eastAsia="en-AU"/>
      </w:rPr>
      <w:drawing>
        <wp:anchor distT="0" distB="0" distL="114300" distR="114300" simplePos="0" relativeHeight="251662336" behindDoc="1" locked="1" layoutInCell="1" allowOverlap="1" wp14:anchorId="1F9DF3AE" wp14:editId="64CE4100">
          <wp:simplePos x="542260" y="9324753"/>
          <wp:positionH relativeFrom="page">
            <wp:align>left</wp:align>
          </wp:positionH>
          <wp:positionV relativeFrom="page">
            <wp:align>bottom</wp:align>
          </wp:positionV>
          <wp:extent cx="7560000" cy="964800"/>
          <wp:effectExtent l="0" t="0" r="3175" b="6985"/>
          <wp:wrapNone/>
          <wp:docPr id="8" name="Picture 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4144" behindDoc="0" locked="0" layoutInCell="0" allowOverlap="1" wp14:anchorId="78E609C2" wp14:editId="2C114C4B">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312485" w14:textId="017464EE" w:rsidR="00FE0A83" w:rsidRPr="00B21F90" w:rsidRDefault="00FE0A83" w:rsidP="00B21F90">
                          <w:pPr>
                            <w:spacing w:after="0"/>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8E609C2" id="_x0000_t202" coordsize="21600,21600" o:spt="202" path="m,l,21600r21600,l21600,xe">
              <v:stroke joinstyle="miter"/>
              <v:path gradientshapeok="t" o:connecttype="rect"/>
            </v:shapetype>
            <v:shape id="MSIPCMc3054336811d08b680b9289e" o:spid="_x0000_s1026"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70312485" w14:textId="017464EE" w:rsidR="00FE0A83" w:rsidRPr="00B21F90" w:rsidRDefault="00FE0A83" w:rsidP="00B21F90">
                    <w:pPr>
                      <w:spacing w:after="0"/>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E1AB6" w14:textId="77777777" w:rsidR="00FE0A83" w:rsidRDefault="00FE0A83">
    <w:pPr>
      <w:pStyle w:val="Footer"/>
    </w:pPr>
    <w:r>
      <w:rPr>
        <w:noProof/>
      </w:rPr>
      <mc:AlternateContent>
        <mc:Choice Requires="wps">
          <w:drawing>
            <wp:anchor distT="0" distB="0" distL="114300" distR="114300" simplePos="1" relativeHeight="251658240" behindDoc="0" locked="0" layoutInCell="0" allowOverlap="1" wp14:anchorId="2EA8939E" wp14:editId="1433DAFC">
              <wp:simplePos x="0" y="10189687"/>
              <wp:positionH relativeFrom="page">
                <wp:posOffset>0</wp:posOffset>
              </wp:positionH>
              <wp:positionV relativeFrom="page">
                <wp:posOffset>10189210</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7DD21F" w14:textId="01DF4190" w:rsidR="00FE0A83" w:rsidRPr="00B21F90" w:rsidRDefault="00FE0A83" w:rsidP="00B21F90">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EA8939E"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117DD21F" w14:textId="01DF4190" w:rsidR="00FE0A83" w:rsidRPr="00B21F90" w:rsidRDefault="00FE0A83" w:rsidP="00B21F90">
                    <w:pPr>
                      <w:spacing w:after="0"/>
                      <w:jc w:val="center"/>
                      <w:rPr>
                        <w:rFonts w:ascii="Arial Black" w:hAnsi="Arial Black"/>
                        <w:color w:val="000000"/>
                        <w:sz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F1666" w14:textId="266A8335" w:rsidR="00FE0A83" w:rsidRDefault="00FE0A83">
    <w:pPr>
      <w:pStyle w:val="Footer"/>
    </w:pPr>
    <w:r>
      <w:rPr>
        <w:noProof/>
      </w:rPr>
      <mc:AlternateContent>
        <mc:Choice Requires="wps">
          <w:drawing>
            <wp:anchor distT="0" distB="0" distL="114300" distR="114300" simplePos="0" relativeHeight="251658242" behindDoc="0" locked="0" layoutInCell="0" allowOverlap="1" wp14:anchorId="5F3840D3" wp14:editId="0B5D8577">
              <wp:simplePos x="0" y="0"/>
              <wp:positionH relativeFrom="page">
                <wp:posOffset>0</wp:posOffset>
              </wp:positionH>
              <wp:positionV relativeFrom="page">
                <wp:posOffset>10189210</wp:posOffset>
              </wp:positionV>
              <wp:extent cx="7560310" cy="311785"/>
              <wp:effectExtent l="0" t="0" r="0" b="12065"/>
              <wp:wrapNone/>
              <wp:docPr id="1" name="MSIPCM55c442649db1826fdb466a11"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56CC0B" w14:textId="487E447F" w:rsidR="00FE0A83" w:rsidRPr="00F438AE" w:rsidRDefault="00FE0A83" w:rsidP="00F438AE">
                          <w:pPr>
                            <w:spacing w:after="0"/>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3840D3" id="_x0000_t202" coordsize="21600,21600" o:spt="202" path="m,l,21600r21600,l21600,xe">
              <v:stroke joinstyle="miter"/>
              <v:path gradientshapeok="t" o:connecttype="rect"/>
            </v:shapetype>
            <v:shape id="MSIPCM55c442649db1826fdb466a11" o:spid="_x0000_s1028"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0056CC0B" w14:textId="487E447F" w:rsidR="00FE0A83" w:rsidRPr="00F438AE" w:rsidRDefault="00FE0A83" w:rsidP="00F438AE">
                    <w:pPr>
                      <w:spacing w:after="0"/>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sdt>
      <w:sdtPr>
        <w:id w:val="-52232148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93C3CA9" w14:textId="6D6E0C69" w:rsidR="00FE0A83" w:rsidRPr="00F65AA9" w:rsidRDefault="00FE0A83" w:rsidP="00F84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25B91" w14:textId="77777777" w:rsidR="00E4567A" w:rsidRDefault="00E4567A" w:rsidP="002862F1">
      <w:pPr>
        <w:spacing w:before="120"/>
      </w:pPr>
      <w:r>
        <w:separator/>
      </w:r>
    </w:p>
  </w:footnote>
  <w:footnote w:type="continuationSeparator" w:id="0">
    <w:p w14:paraId="5DB7EA8C" w14:textId="77777777" w:rsidR="00E4567A" w:rsidRDefault="00E4567A">
      <w:r>
        <w:continuationSeparator/>
      </w:r>
    </w:p>
  </w:footnote>
  <w:footnote w:type="continuationNotice" w:id="1">
    <w:p w14:paraId="6EB946B5" w14:textId="77777777" w:rsidR="00E4567A" w:rsidRDefault="00E456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889CA" w14:textId="2477F566" w:rsidR="00FE0A83" w:rsidRDefault="00FE0A83" w:rsidP="00EC40D5">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3409C" w14:textId="18F669D1" w:rsidR="00FE0A83" w:rsidRDefault="00FE0A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2A8B8" w14:textId="404641BE" w:rsidR="00FE0A83" w:rsidRPr="00286D19" w:rsidRDefault="00FE0A83" w:rsidP="00286D19">
    <w:pPr>
      <w:pStyle w:val="Header"/>
    </w:pPr>
    <w:r>
      <w:t xml:space="preserve">Maternal and Child Health – Contingency Planning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A0B22" w14:textId="290DFED8" w:rsidR="00FE0A83" w:rsidRDefault="00FE0A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4815"/>
    <w:multiLevelType w:val="hybridMultilevel"/>
    <w:tmpl w:val="DAF20F1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6E3598C"/>
    <w:multiLevelType w:val="hybridMultilevel"/>
    <w:tmpl w:val="1AEA05E0"/>
    <w:lvl w:ilvl="0" w:tplc="532E7454">
      <w:start w:val="1"/>
      <w:numFmt w:val="decimal"/>
      <w:lvlText w:val="%1."/>
      <w:lvlJc w:val="left"/>
      <w:pPr>
        <w:ind w:left="644" w:hanging="360"/>
      </w:pPr>
      <w:rPr>
        <w:rFonts w:hint="default"/>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98A021A"/>
    <w:multiLevelType w:val="hybridMultilevel"/>
    <w:tmpl w:val="A4CE0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4221F1"/>
    <w:multiLevelType w:val="hybridMultilevel"/>
    <w:tmpl w:val="6E6A62EE"/>
    <w:lvl w:ilvl="0" w:tplc="0030A1B0">
      <w:start w:val="1"/>
      <w:numFmt w:val="decimal"/>
      <w:lvlText w:val="%1."/>
      <w:lvlJc w:val="left"/>
      <w:pPr>
        <w:ind w:left="644" w:hanging="360"/>
      </w:pPr>
      <w:rPr>
        <w:rFonts w:hint="default"/>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431070D0"/>
    <w:multiLevelType w:val="hybridMultilevel"/>
    <w:tmpl w:val="AB5C7F5A"/>
    <w:lvl w:ilvl="0" w:tplc="BC2A459A">
      <w:start w:val="1"/>
      <w:numFmt w:val="decimal"/>
      <w:lvlText w:val="%1."/>
      <w:lvlJc w:val="left"/>
      <w:pPr>
        <w:ind w:left="644" w:hanging="360"/>
      </w:pPr>
      <w:rPr>
        <w:rFonts w:hint="default"/>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 w15:restartNumberingAfterBreak="0">
    <w:nsid w:val="455B047B"/>
    <w:multiLevelType w:val="hybridMultilevel"/>
    <w:tmpl w:val="2C0AF4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6516132"/>
    <w:multiLevelType w:val="hybridMultilevel"/>
    <w:tmpl w:val="EC42445E"/>
    <w:lvl w:ilvl="0" w:tplc="E6E461F2">
      <w:numFmt w:val="decimal"/>
      <w:lvlText w:val="%1-"/>
      <w:lvlJc w:val="left"/>
      <w:pPr>
        <w:ind w:left="360" w:hanging="360"/>
      </w:pPr>
      <w:rPr>
        <w:rFonts w:cs="Arial" w:hint="default"/>
        <w:color w:val="auto"/>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4CFF08C3"/>
    <w:multiLevelType w:val="hybridMultilevel"/>
    <w:tmpl w:val="7FA4561A"/>
    <w:lvl w:ilvl="0" w:tplc="2DA47406">
      <w:numFmt w:val="decimal"/>
      <w:lvlText w:val="%1-"/>
      <w:lvlJc w:val="left"/>
      <w:pPr>
        <w:ind w:left="360" w:hanging="360"/>
      </w:pPr>
      <w:rPr>
        <w:rFonts w:cs="Arial" w:hint="default"/>
        <w:color w:val="auto"/>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522D3EBB"/>
    <w:multiLevelType w:val="hybridMultilevel"/>
    <w:tmpl w:val="18FE0D6A"/>
    <w:lvl w:ilvl="0" w:tplc="AE2C47AC">
      <w:start w:val="1"/>
      <w:numFmt w:val="decimal"/>
      <w:lvlText w:val="%1."/>
      <w:lvlJc w:val="left"/>
      <w:pPr>
        <w:ind w:left="644" w:hanging="360"/>
      </w:pPr>
      <w:rPr>
        <w:rFonts w:hint="default"/>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2"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5CB13DD7"/>
    <w:multiLevelType w:val="hybridMultilevel"/>
    <w:tmpl w:val="9C1A206A"/>
    <w:lvl w:ilvl="0" w:tplc="3B72D896">
      <w:start w:val="1"/>
      <w:numFmt w:val="decimal"/>
      <w:lvlText w:val="%1."/>
      <w:lvlJc w:val="left"/>
      <w:pPr>
        <w:ind w:left="644" w:hanging="360"/>
      </w:pPr>
      <w:rPr>
        <w:rFonts w:hint="default"/>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5"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663008A9"/>
    <w:multiLevelType w:val="hybridMultilevel"/>
    <w:tmpl w:val="4BE6483C"/>
    <w:lvl w:ilvl="0" w:tplc="4796CE8C">
      <w:start w:val="1"/>
      <w:numFmt w:val="decimal"/>
      <w:lvlText w:val="%1."/>
      <w:lvlJc w:val="left"/>
      <w:pPr>
        <w:ind w:left="644" w:hanging="360"/>
      </w:pPr>
      <w:rPr>
        <w:rFonts w:hint="default"/>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7" w15:restartNumberingAfterBreak="0">
    <w:nsid w:val="76B24A53"/>
    <w:multiLevelType w:val="hybridMultilevel"/>
    <w:tmpl w:val="F4AC1684"/>
    <w:lvl w:ilvl="0" w:tplc="0C090001">
      <w:start w:val="1"/>
      <w:numFmt w:val="bullet"/>
      <w:lvlText w:val=""/>
      <w:lvlJc w:val="left"/>
      <w:pPr>
        <w:ind w:left="2860" w:hanging="360"/>
      </w:pPr>
      <w:rPr>
        <w:rFonts w:ascii="Symbol" w:hAnsi="Symbol" w:hint="default"/>
      </w:rPr>
    </w:lvl>
    <w:lvl w:ilvl="1" w:tplc="0C090003" w:tentative="1">
      <w:start w:val="1"/>
      <w:numFmt w:val="bullet"/>
      <w:lvlText w:val="o"/>
      <w:lvlJc w:val="left"/>
      <w:pPr>
        <w:ind w:left="3580" w:hanging="360"/>
      </w:pPr>
      <w:rPr>
        <w:rFonts w:ascii="Courier New" w:hAnsi="Courier New" w:cs="Courier New" w:hint="default"/>
      </w:rPr>
    </w:lvl>
    <w:lvl w:ilvl="2" w:tplc="0C090005" w:tentative="1">
      <w:start w:val="1"/>
      <w:numFmt w:val="bullet"/>
      <w:lvlText w:val=""/>
      <w:lvlJc w:val="left"/>
      <w:pPr>
        <w:ind w:left="4300" w:hanging="360"/>
      </w:pPr>
      <w:rPr>
        <w:rFonts w:ascii="Wingdings" w:hAnsi="Wingdings" w:hint="default"/>
      </w:rPr>
    </w:lvl>
    <w:lvl w:ilvl="3" w:tplc="0C090001" w:tentative="1">
      <w:start w:val="1"/>
      <w:numFmt w:val="bullet"/>
      <w:lvlText w:val=""/>
      <w:lvlJc w:val="left"/>
      <w:pPr>
        <w:ind w:left="5020" w:hanging="360"/>
      </w:pPr>
      <w:rPr>
        <w:rFonts w:ascii="Symbol" w:hAnsi="Symbol" w:hint="default"/>
      </w:rPr>
    </w:lvl>
    <w:lvl w:ilvl="4" w:tplc="0C090003" w:tentative="1">
      <w:start w:val="1"/>
      <w:numFmt w:val="bullet"/>
      <w:lvlText w:val="o"/>
      <w:lvlJc w:val="left"/>
      <w:pPr>
        <w:ind w:left="5740" w:hanging="360"/>
      </w:pPr>
      <w:rPr>
        <w:rFonts w:ascii="Courier New" w:hAnsi="Courier New" w:cs="Courier New" w:hint="default"/>
      </w:rPr>
    </w:lvl>
    <w:lvl w:ilvl="5" w:tplc="0C090005" w:tentative="1">
      <w:start w:val="1"/>
      <w:numFmt w:val="bullet"/>
      <w:lvlText w:val=""/>
      <w:lvlJc w:val="left"/>
      <w:pPr>
        <w:ind w:left="6460" w:hanging="360"/>
      </w:pPr>
      <w:rPr>
        <w:rFonts w:ascii="Wingdings" w:hAnsi="Wingdings" w:hint="default"/>
      </w:rPr>
    </w:lvl>
    <w:lvl w:ilvl="6" w:tplc="0C090001" w:tentative="1">
      <w:start w:val="1"/>
      <w:numFmt w:val="bullet"/>
      <w:lvlText w:val=""/>
      <w:lvlJc w:val="left"/>
      <w:pPr>
        <w:ind w:left="7180" w:hanging="360"/>
      </w:pPr>
      <w:rPr>
        <w:rFonts w:ascii="Symbol" w:hAnsi="Symbol" w:hint="default"/>
      </w:rPr>
    </w:lvl>
    <w:lvl w:ilvl="7" w:tplc="0C090003" w:tentative="1">
      <w:start w:val="1"/>
      <w:numFmt w:val="bullet"/>
      <w:lvlText w:val="o"/>
      <w:lvlJc w:val="left"/>
      <w:pPr>
        <w:ind w:left="7900" w:hanging="360"/>
      </w:pPr>
      <w:rPr>
        <w:rFonts w:ascii="Courier New" w:hAnsi="Courier New" w:cs="Courier New" w:hint="default"/>
      </w:rPr>
    </w:lvl>
    <w:lvl w:ilvl="8" w:tplc="0C090005" w:tentative="1">
      <w:start w:val="1"/>
      <w:numFmt w:val="bullet"/>
      <w:lvlText w:val=""/>
      <w:lvlJc w:val="left"/>
      <w:pPr>
        <w:ind w:left="8620" w:hanging="360"/>
      </w:pPr>
      <w:rPr>
        <w:rFonts w:ascii="Wingdings" w:hAnsi="Wingdings" w:hint="default"/>
      </w:rPr>
    </w:lvl>
  </w:abstractNum>
  <w:abstractNum w:abstractNumId="18" w15:restartNumberingAfterBreak="0">
    <w:nsid w:val="79C72CCA"/>
    <w:multiLevelType w:val="hybridMultilevel"/>
    <w:tmpl w:val="6E6A62EE"/>
    <w:lvl w:ilvl="0" w:tplc="0030A1B0">
      <w:start w:val="1"/>
      <w:numFmt w:val="decimal"/>
      <w:lvlText w:val="%1."/>
      <w:lvlJc w:val="left"/>
      <w:pPr>
        <w:ind w:left="644" w:hanging="360"/>
      </w:pPr>
      <w:rPr>
        <w:rFonts w:hint="default"/>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9" w15:restartNumberingAfterBreak="0">
    <w:nsid w:val="7D3B2651"/>
    <w:multiLevelType w:val="hybridMultilevel"/>
    <w:tmpl w:val="B3182310"/>
    <w:lvl w:ilvl="0" w:tplc="891EB51E">
      <w:start w:val="1"/>
      <w:numFmt w:val="decimal"/>
      <w:lvlText w:val="%1."/>
      <w:lvlJc w:val="left"/>
      <w:pPr>
        <w:ind w:left="644" w:hanging="360"/>
      </w:pPr>
      <w:rPr>
        <w:rFonts w:hint="default"/>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0" w15:restartNumberingAfterBreak="0">
    <w:nsid w:val="7E555391"/>
    <w:multiLevelType w:val="multilevel"/>
    <w:tmpl w:val="806AD60C"/>
    <w:lvl w:ilvl="0">
      <w:start w:val="1"/>
      <w:numFmt w:val="decimal"/>
      <w:lvlText w:val="%1."/>
      <w:lvlJc w:val="left"/>
      <w:pPr>
        <w:ind w:left="720" w:hanging="360"/>
      </w:pPr>
      <w:rPr>
        <w:rFonts w:hint="default"/>
      </w:rPr>
    </w:lvl>
    <w:lvl w:ilvl="1">
      <w:start w:val="5"/>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5"/>
  </w:num>
  <w:num w:numId="2">
    <w:abstractNumId w:val="13"/>
  </w:num>
  <w:num w:numId="3">
    <w:abstractNumId w:val="12"/>
  </w:num>
  <w:num w:numId="4">
    <w:abstractNumId w:val="15"/>
  </w:num>
  <w:num w:numId="5">
    <w:abstractNumId w:val="6"/>
  </w:num>
  <w:num w:numId="6">
    <w:abstractNumId w:val="2"/>
  </w:num>
  <w:num w:numId="7">
    <w:abstractNumId w:val="3"/>
  </w:num>
  <w:num w:numId="8">
    <w:abstractNumId w:val="0"/>
  </w:num>
  <w:num w:numId="9">
    <w:abstractNumId w:val="17"/>
  </w:num>
  <w:num w:numId="10">
    <w:abstractNumId w:val="8"/>
  </w:num>
  <w:num w:numId="11">
    <w:abstractNumId w:val="20"/>
  </w:num>
  <w:num w:numId="12">
    <w:abstractNumId w:val="18"/>
  </w:num>
  <w:num w:numId="13">
    <w:abstractNumId w:val="4"/>
  </w:num>
  <w:num w:numId="14">
    <w:abstractNumId w:val="16"/>
  </w:num>
  <w:num w:numId="15">
    <w:abstractNumId w:val="7"/>
  </w:num>
  <w:num w:numId="16">
    <w:abstractNumId w:val="14"/>
  </w:num>
  <w:num w:numId="17">
    <w:abstractNumId w:val="11"/>
  </w:num>
  <w:num w:numId="18">
    <w:abstractNumId w:val="19"/>
  </w:num>
  <w:num w:numId="19">
    <w:abstractNumId w:val="1"/>
  </w:num>
  <w:num w:numId="20">
    <w:abstractNumId w:val="10"/>
  </w:num>
  <w:num w:numId="21">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DDD"/>
    <w:rsid w:val="00000719"/>
    <w:rsid w:val="00001E69"/>
    <w:rsid w:val="00001E72"/>
    <w:rsid w:val="000032FB"/>
    <w:rsid w:val="00003403"/>
    <w:rsid w:val="00003AF9"/>
    <w:rsid w:val="00003B34"/>
    <w:rsid w:val="00003F00"/>
    <w:rsid w:val="00004F42"/>
    <w:rsid w:val="00005347"/>
    <w:rsid w:val="000054CD"/>
    <w:rsid w:val="00005568"/>
    <w:rsid w:val="0000617F"/>
    <w:rsid w:val="0000623B"/>
    <w:rsid w:val="0000650D"/>
    <w:rsid w:val="000072B6"/>
    <w:rsid w:val="0001021B"/>
    <w:rsid w:val="00011D89"/>
    <w:rsid w:val="00011DCC"/>
    <w:rsid w:val="00014177"/>
    <w:rsid w:val="00015401"/>
    <w:rsid w:val="000154FD"/>
    <w:rsid w:val="00016FBF"/>
    <w:rsid w:val="000219A6"/>
    <w:rsid w:val="00022271"/>
    <w:rsid w:val="000235E8"/>
    <w:rsid w:val="00024D89"/>
    <w:rsid w:val="000250B6"/>
    <w:rsid w:val="00031E15"/>
    <w:rsid w:val="0003242B"/>
    <w:rsid w:val="00033463"/>
    <w:rsid w:val="000334B7"/>
    <w:rsid w:val="00033D81"/>
    <w:rsid w:val="00034B4D"/>
    <w:rsid w:val="000357F3"/>
    <w:rsid w:val="00036A19"/>
    <w:rsid w:val="000371E0"/>
    <w:rsid w:val="00037366"/>
    <w:rsid w:val="0004042E"/>
    <w:rsid w:val="00041BF0"/>
    <w:rsid w:val="00042C8A"/>
    <w:rsid w:val="000437D1"/>
    <w:rsid w:val="0004536B"/>
    <w:rsid w:val="00046B68"/>
    <w:rsid w:val="00046D03"/>
    <w:rsid w:val="0004718B"/>
    <w:rsid w:val="00047D69"/>
    <w:rsid w:val="000501E5"/>
    <w:rsid w:val="000502EB"/>
    <w:rsid w:val="0005038C"/>
    <w:rsid w:val="000516C0"/>
    <w:rsid w:val="000527DD"/>
    <w:rsid w:val="00052EE0"/>
    <w:rsid w:val="00053137"/>
    <w:rsid w:val="00053E97"/>
    <w:rsid w:val="00054B64"/>
    <w:rsid w:val="0005534D"/>
    <w:rsid w:val="000578B2"/>
    <w:rsid w:val="00057F56"/>
    <w:rsid w:val="00060959"/>
    <w:rsid w:val="00060C8F"/>
    <w:rsid w:val="0006298A"/>
    <w:rsid w:val="00063725"/>
    <w:rsid w:val="0006496F"/>
    <w:rsid w:val="000651D2"/>
    <w:rsid w:val="00065ECA"/>
    <w:rsid w:val="0006607D"/>
    <w:rsid w:val="000663A2"/>
    <w:rsid w:val="000663CD"/>
    <w:rsid w:val="000669D9"/>
    <w:rsid w:val="000669E5"/>
    <w:rsid w:val="00066E6E"/>
    <w:rsid w:val="000721C4"/>
    <w:rsid w:val="00072BDC"/>
    <w:rsid w:val="000733FE"/>
    <w:rsid w:val="0007358C"/>
    <w:rsid w:val="00073E88"/>
    <w:rsid w:val="0007401C"/>
    <w:rsid w:val="00074219"/>
    <w:rsid w:val="00074ED5"/>
    <w:rsid w:val="00076F58"/>
    <w:rsid w:val="00080AF0"/>
    <w:rsid w:val="00081848"/>
    <w:rsid w:val="00081D07"/>
    <w:rsid w:val="0008283A"/>
    <w:rsid w:val="00082970"/>
    <w:rsid w:val="00082F83"/>
    <w:rsid w:val="000835C6"/>
    <w:rsid w:val="00083864"/>
    <w:rsid w:val="000839C8"/>
    <w:rsid w:val="0008508E"/>
    <w:rsid w:val="00086AA0"/>
    <w:rsid w:val="000872B1"/>
    <w:rsid w:val="00087951"/>
    <w:rsid w:val="000908C4"/>
    <w:rsid w:val="00090C16"/>
    <w:rsid w:val="0009113B"/>
    <w:rsid w:val="00091D79"/>
    <w:rsid w:val="000920D9"/>
    <w:rsid w:val="00092ACA"/>
    <w:rsid w:val="00093402"/>
    <w:rsid w:val="000934D3"/>
    <w:rsid w:val="00094DA3"/>
    <w:rsid w:val="00096CD1"/>
    <w:rsid w:val="00096E5F"/>
    <w:rsid w:val="00096F3F"/>
    <w:rsid w:val="0009770B"/>
    <w:rsid w:val="00097782"/>
    <w:rsid w:val="000A012C"/>
    <w:rsid w:val="000A031C"/>
    <w:rsid w:val="000A082C"/>
    <w:rsid w:val="000A0EB9"/>
    <w:rsid w:val="000A186C"/>
    <w:rsid w:val="000A1BF4"/>
    <w:rsid w:val="000A1EA4"/>
    <w:rsid w:val="000A2476"/>
    <w:rsid w:val="000A54B8"/>
    <w:rsid w:val="000A641A"/>
    <w:rsid w:val="000A6CA8"/>
    <w:rsid w:val="000A6F2C"/>
    <w:rsid w:val="000B1284"/>
    <w:rsid w:val="000B1CD5"/>
    <w:rsid w:val="000B20D7"/>
    <w:rsid w:val="000B3EDB"/>
    <w:rsid w:val="000B5341"/>
    <w:rsid w:val="000B543D"/>
    <w:rsid w:val="000B55F9"/>
    <w:rsid w:val="000B5BF7"/>
    <w:rsid w:val="000B5E2B"/>
    <w:rsid w:val="000B6BC8"/>
    <w:rsid w:val="000B7A29"/>
    <w:rsid w:val="000C0291"/>
    <w:rsid w:val="000C0303"/>
    <w:rsid w:val="000C10D5"/>
    <w:rsid w:val="000C13DA"/>
    <w:rsid w:val="000C1FB2"/>
    <w:rsid w:val="000C2096"/>
    <w:rsid w:val="000C42EA"/>
    <w:rsid w:val="000C4546"/>
    <w:rsid w:val="000C4C89"/>
    <w:rsid w:val="000C4F14"/>
    <w:rsid w:val="000C6C7B"/>
    <w:rsid w:val="000C6E9E"/>
    <w:rsid w:val="000C7282"/>
    <w:rsid w:val="000D0198"/>
    <w:rsid w:val="000D1242"/>
    <w:rsid w:val="000D1843"/>
    <w:rsid w:val="000D1A3D"/>
    <w:rsid w:val="000D2B94"/>
    <w:rsid w:val="000D2D34"/>
    <w:rsid w:val="000D4B8F"/>
    <w:rsid w:val="000D7291"/>
    <w:rsid w:val="000D7F4A"/>
    <w:rsid w:val="000E0970"/>
    <w:rsid w:val="000E1910"/>
    <w:rsid w:val="000E203E"/>
    <w:rsid w:val="000E34FF"/>
    <w:rsid w:val="000E384C"/>
    <w:rsid w:val="000E3CC7"/>
    <w:rsid w:val="000E6BD4"/>
    <w:rsid w:val="000E6D6D"/>
    <w:rsid w:val="000F01B9"/>
    <w:rsid w:val="000F1F1E"/>
    <w:rsid w:val="000F2259"/>
    <w:rsid w:val="000F25B1"/>
    <w:rsid w:val="000F2DDA"/>
    <w:rsid w:val="000F2E0E"/>
    <w:rsid w:val="000F45BD"/>
    <w:rsid w:val="000F5213"/>
    <w:rsid w:val="000F6562"/>
    <w:rsid w:val="000F6E65"/>
    <w:rsid w:val="000F714A"/>
    <w:rsid w:val="00100348"/>
    <w:rsid w:val="00101001"/>
    <w:rsid w:val="001014EB"/>
    <w:rsid w:val="00103276"/>
    <w:rsid w:val="0010392D"/>
    <w:rsid w:val="0010447F"/>
    <w:rsid w:val="00104C9A"/>
    <w:rsid w:val="00104FE3"/>
    <w:rsid w:val="00105085"/>
    <w:rsid w:val="001052E6"/>
    <w:rsid w:val="00106531"/>
    <w:rsid w:val="00106923"/>
    <w:rsid w:val="0010714F"/>
    <w:rsid w:val="00107E02"/>
    <w:rsid w:val="001120C5"/>
    <w:rsid w:val="001125AF"/>
    <w:rsid w:val="0011384B"/>
    <w:rsid w:val="00113F33"/>
    <w:rsid w:val="00116330"/>
    <w:rsid w:val="001164BC"/>
    <w:rsid w:val="0011701A"/>
    <w:rsid w:val="001204B4"/>
    <w:rsid w:val="00120BD3"/>
    <w:rsid w:val="00120D15"/>
    <w:rsid w:val="00122A33"/>
    <w:rsid w:val="00122FEA"/>
    <w:rsid w:val="001232BD"/>
    <w:rsid w:val="00124ED5"/>
    <w:rsid w:val="00125FC3"/>
    <w:rsid w:val="001276FA"/>
    <w:rsid w:val="00127D3C"/>
    <w:rsid w:val="00127FF0"/>
    <w:rsid w:val="001315B5"/>
    <w:rsid w:val="00131BAD"/>
    <w:rsid w:val="0013298B"/>
    <w:rsid w:val="001348B2"/>
    <w:rsid w:val="00134A4A"/>
    <w:rsid w:val="001350EE"/>
    <w:rsid w:val="00135BB0"/>
    <w:rsid w:val="00135DC6"/>
    <w:rsid w:val="0014219C"/>
    <w:rsid w:val="0014255B"/>
    <w:rsid w:val="001438BB"/>
    <w:rsid w:val="001441DA"/>
    <w:rsid w:val="001442EF"/>
    <w:rsid w:val="001447B3"/>
    <w:rsid w:val="001470F8"/>
    <w:rsid w:val="001477CA"/>
    <w:rsid w:val="001501A1"/>
    <w:rsid w:val="001508EE"/>
    <w:rsid w:val="00152073"/>
    <w:rsid w:val="00152B54"/>
    <w:rsid w:val="00154DAF"/>
    <w:rsid w:val="00154E2D"/>
    <w:rsid w:val="00155C41"/>
    <w:rsid w:val="00155DB5"/>
    <w:rsid w:val="00155DD7"/>
    <w:rsid w:val="00156443"/>
    <w:rsid w:val="00156598"/>
    <w:rsid w:val="00156F6E"/>
    <w:rsid w:val="001601EC"/>
    <w:rsid w:val="00160DC7"/>
    <w:rsid w:val="00161939"/>
    <w:rsid w:val="00161AA0"/>
    <w:rsid w:val="00161D2E"/>
    <w:rsid w:val="00161F3E"/>
    <w:rsid w:val="00162093"/>
    <w:rsid w:val="00162CA9"/>
    <w:rsid w:val="0016378F"/>
    <w:rsid w:val="00163914"/>
    <w:rsid w:val="00163DEF"/>
    <w:rsid w:val="00165459"/>
    <w:rsid w:val="00165A57"/>
    <w:rsid w:val="00170133"/>
    <w:rsid w:val="001712C2"/>
    <w:rsid w:val="00172BAF"/>
    <w:rsid w:val="00176C7A"/>
    <w:rsid w:val="00176ED0"/>
    <w:rsid w:val="001771DD"/>
    <w:rsid w:val="00177784"/>
    <w:rsid w:val="00177953"/>
    <w:rsid w:val="00177995"/>
    <w:rsid w:val="00177A8C"/>
    <w:rsid w:val="00180E3B"/>
    <w:rsid w:val="00183891"/>
    <w:rsid w:val="00186A03"/>
    <w:rsid w:val="00186B33"/>
    <w:rsid w:val="0018794D"/>
    <w:rsid w:val="001923A3"/>
    <w:rsid w:val="00192F9D"/>
    <w:rsid w:val="00193104"/>
    <w:rsid w:val="00193A70"/>
    <w:rsid w:val="00195166"/>
    <w:rsid w:val="001960BA"/>
    <w:rsid w:val="00196EB8"/>
    <w:rsid w:val="00196EFB"/>
    <w:rsid w:val="001970A4"/>
    <w:rsid w:val="001979FF"/>
    <w:rsid w:val="00197B17"/>
    <w:rsid w:val="001A0F05"/>
    <w:rsid w:val="001A1950"/>
    <w:rsid w:val="001A1C54"/>
    <w:rsid w:val="001A3ACE"/>
    <w:rsid w:val="001A4243"/>
    <w:rsid w:val="001A542A"/>
    <w:rsid w:val="001A6706"/>
    <w:rsid w:val="001B058F"/>
    <w:rsid w:val="001B0B46"/>
    <w:rsid w:val="001B12B2"/>
    <w:rsid w:val="001B1364"/>
    <w:rsid w:val="001B1C3D"/>
    <w:rsid w:val="001B2199"/>
    <w:rsid w:val="001B36AF"/>
    <w:rsid w:val="001B3DAB"/>
    <w:rsid w:val="001B4B7E"/>
    <w:rsid w:val="001B7019"/>
    <w:rsid w:val="001B72A2"/>
    <w:rsid w:val="001B738B"/>
    <w:rsid w:val="001C09DB"/>
    <w:rsid w:val="001C16DB"/>
    <w:rsid w:val="001C277E"/>
    <w:rsid w:val="001C2A72"/>
    <w:rsid w:val="001C31B7"/>
    <w:rsid w:val="001C34A3"/>
    <w:rsid w:val="001C3A26"/>
    <w:rsid w:val="001C48E7"/>
    <w:rsid w:val="001C7427"/>
    <w:rsid w:val="001C7BBF"/>
    <w:rsid w:val="001D0B75"/>
    <w:rsid w:val="001D0D67"/>
    <w:rsid w:val="001D2905"/>
    <w:rsid w:val="001D39A5"/>
    <w:rsid w:val="001D3C09"/>
    <w:rsid w:val="001D44E8"/>
    <w:rsid w:val="001D5AE6"/>
    <w:rsid w:val="001D5D56"/>
    <w:rsid w:val="001D60EC"/>
    <w:rsid w:val="001D6F59"/>
    <w:rsid w:val="001D7C82"/>
    <w:rsid w:val="001E0A9B"/>
    <w:rsid w:val="001E0C5D"/>
    <w:rsid w:val="001E2A36"/>
    <w:rsid w:val="001E2B42"/>
    <w:rsid w:val="001E4412"/>
    <w:rsid w:val="001E44DF"/>
    <w:rsid w:val="001E4B6A"/>
    <w:rsid w:val="001E5058"/>
    <w:rsid w:val="001E68A5"/>
    <w:rsid w:val="001E6BB0"/>
    <w:rsid w:val="001E6D13"/>
    <w:rsid w:val="001E7282"/>
    <w:rsid w:val="001F0603"/>
    <w:rsid w:val="001F0C2C"/>
    <w:rsid w:val="001F1BC7"/>
    <w:rsid w:val="001F3826"/>
    <w:rsid w:val="001F3B29"/>
    <w:rsid w:val="001F4499"/>
    <w:rsid w:val="001F44D8"/>
    <w:rsid w:val="001F483C"/>
    <w:rsid w:val="001F49B0"/>
    <w:rsid w:val="001F578C"/>
    <w:rsid w:val="001F5E54"/>
    <w:rsid w:val="001F6E46"/>
    <w:rsid w:val="001F7186"/>
    <w:rsid w:val="001F7A73"/>
    <w:rsid w:val="001F7C91"/>
    <w:rsid w:val="00200176"/>
    <w:rsid w:val="00200E10"/>
    <w:rsid w:val="00200F4B"/>
    <w:rsid w:val="00203003"/>
    <w:rsid w:val="00203056"/>
    <w:rsid w:val="002033B7"/>
    <w:rsid w:val="00203A3B"/>
    <w:rsid w:val="002045B6"/>
    <w:rsid w:val="00205010"/>
    <w:rsid w:val="00206463"/>
    <w:rsid w:val="00206C64"/>
    <w:rsid w:val="00206F2F"/>
    <w:rsid w:val="0021053D"/>
    <w:rsid w:val="00210A92"/>
    <w:rsid w:val="00210F19"/>
    <w:rsid w:val="00211C00"/>
    <w:rsid w:val="00211FF6"/>
    <w:rsid w:val="00212528"/>
    <w:rsid w:val="002147D4"/>
    <w:rsid w:val="00216C03"/>
    <w:rsid w:val="002177FE"/>
    <w:rsid w:val="00220171"/>
    <w:rsid w:val="0022035E"/>
    <w:rsid w:val="00220BCC"/>
    <w:rsid w:val="00220C04"/>
    <w:rsid w:val="0022217F"/>
    <w:rsid w:val="0022278D"/>
    <w:rsid w:val="00222B63"/>
    <w:rsid w:val="00222BB6"/>
    <w:rsid w:val="002234DA"/>
    <w:rsid w:val="00223A4D"/>
    <w:rsid w:val="002257F8"/>
    <w:rsid w:val="002265BA"/>
    <w:rsid w:val="0022701F"/>
    <w:rsid w:val="002271A8"/>
    <w:rsid w:val="002273CB"/>
    <w:rsid w:val="00227513"/>
    <w:rsid w:val="00227C68"/>
    <w:rsid w:val="00227E3F"/>
    <w:rsid w:val="002305CA"/>
    <w:rsid w:val="00230F4D"/>
    <w:rsid w:val="002310D5"/>
    <w:rsid w:val="00231D7B"/>
    <w:rsid w:val="002333F5"/>
    <w:rsid w:val="00233724"/>
    <w:rsid w:val="002353C1"/>
    <w:rsid w:val="002365B4"/>
    <w:rsid w:val="00240223"/>
    <w:rsid w:val="002416AB"/>
    <w:rsid w:val="0024252C"/>
    <w:rsid w:val="002430E1"/>
    <w:rsid w:val="002432E1"/>
    <w:rsid w:val="00246207"/>
    <w:rsid w:val="00246B90"/>
    <w:rsid w:val="00246C5E"/>
    <w:rsid w:val="0024755A"/>
    <w:rsid w:val="00247B37"/>
    <w:rsid w:val="00250960"/>
    <w:rsid w:val="00251343"/>
    <w:rsid w:val="00251623"/>
    <w:rsid w:val="002536A4"/>
    <w:rsid w:val="0025371F"/>
    <w:rsid w:val="00253EC3"/>
    <w:rsid w:val="002546A2"/>
    <w:rsid w:val="00254F58"/>
    <w:rsid w:val="0025674C"/>
    <w:rsid w:val="00257962"/>
    <w:rsid w:val="002620BC"/>
    <w:rsid w:val="00262802"/>
    <w:rsid w:val="00263288"/>
    <w:rsid w:val="002637EB"/>
    <w:rsid w:val="00263A90"/>
    <w:rsid w:val="00263C1F"/>
    <w:rsid w:val="0026408B"/>
    <w:rsid w:val="002646F4"/>
    <w:rsid w:val="002656DF"/>
    <w:rsid w:val="00267A1B"/>
    <w:rsid w:val="00267C3E"/>
    <w:rsid w:val="002709BB"/>
    <w:rsid w:val="0027113F"/>
    <w:rsid w:val="00271D5F"/>
    <w:rsid w:val="00273BAC"/>
    <w:rsid w:val="002745FE"/>
    <w:rsid w:val="002763B3"/>
    <w:rsid w:val="0027674B"/>
    <w:rsid w:val="00276849"/>
    <w:rsid w:val="002770F8"/>
    <w:rsid w:val="00277B12"/>
    <w:rsid w:val="002802E3"/>
    <w:rsid w:val="0028213D"/>
    <w:rsid w:val="002821CC"/>
    <w:rsid w:val="00283742"/>
    <w:rsid w:val="00283B2B"/>
    <w:rsid w:val="002862F1"/>
    <w:rsid w:val="0028632B"/>
    <w:rsid w:val="002867F6"/>
    <w:rsid w:val="00286D19"/>
    <w:rsid w:val="00291373"/>
    <w:rsid w:val="002919B7"/>
    <w:rsid w:val="00292B57"/>
    <w:rsid w:val="00292CA5"/>
    <w:rsid w:val="00293B39"/>
    <w:rsid w:val="0029597D"/>
    <w:rsid w:val="002962C3"/>
    <w:rsid w:val="0029752B"/>
    <w:rsid w:val="002A0535"/>
    <w:rsid w:val="002A0A9C"/>
    <w:rsid w:val="002A0E54"/>
    <w:rsid w:val="002A2EAE"/>
    <w:rsid w:val="002A3513"/>
    <w:rsid w:val="002A40C1"/>
    <w:rsid w:val="002A4620"/>
    <w:rsid w:val="002A483C"/>
    <w:rsid w:val="002A48FA"/>
    <w:rsid w:val="002A4BBD"/>
    <w:rsid w:val="002A5F5F"/>
    <w:rsid w:val="002A7644"/>
    <w:rsid w:val="002A76F7"/>
    <w:rsid w:val="002A7E71"/>
    <w:rsid w:val="002B019B"/>
    <w:rsid w:val="002B08FA"/>
    <w:rsid w:val="002B0C7C"/>
    <w:rsid w:val="002B119E"/>
    <w:rsid w:val="002B14BC"/>
    <w:rsid w:val="002B1729"/>
    <w:rsid w:val="002B1985"/>
    <w:rsid w:val="002B1D0A"/>
    <w:rsid w:val="002B243B"/>
    <w:rsid w:val="002B252C"/>
    <w:rsid w:val="002B36C7"/>
    <w:rsid w:val="002B4DD4"/>
    <w:rsid w:val="002B5277"/>
    <w:rsid w:val="002B5375"/>
    <w:rsid w:val="002B6F28"/>
    <w:rsid w:val="002B77C1"/>
    <w:rsid w:val="002C0ED7"/>
    <w:rsid w:val="002C133A"/>
    <w:rsid w:val="002C1514"/>
    <w:rsid w:val="002C2587"/>
    <w:rsid w:val="002C2728"/>
    <w:rsid w:val="002C5659"/>
    <w:rsid w:val="002C5BAA"/>
    <w:rsid w:val="002C75E4"/>
    <w:rsid w:val="002D0C55"/>
    <w:rsid w:val="002D0CDF"/>
    <w:rsid w:val="002D0FA7"/>
    <w:rsid w:val="002D153B"/>
    <w:rsid w:val="002D1D8D"/>
    <w:rsid w:val="002D1E0D"/>
    <w:rsid w:val="002D3EC4"/>
    <w:rsid w:val="002D4839"/>
    <w:rsid w:val="002D487E"/>
    <w:rsid w:val="002D4ECD"/>
    <w:rsid w:val="002D5006"/>
    <w:rsid w:val="002D6019"/>
    <w:rsid w:val="002E01D0"/>
    <w:rsid w:val="002E161D"/>
    <w:rsid w:val="002E1D7D"/>
    <w:rsid w:val="002E24CD"/>
    <w:rsid w:val="002E3100"/>
    <w:rsid w:val="002E33B6"/>
    <w:rsid w:val="002E39C8"/>
    <w:rsid w:val="002E6A36"/>
    <w:rsid w:val="002E6C95"/>
    <w:rsid w:val="002E7934"/>
    <w:rsid w:val="002E7C36"/>
    <w:rsid w:val="002F0107"/>
    <w:rsid w:val="002F25F9"/>
    <w:rsid w:val="002F3748"/>
    <w:rsid w:val="002F3D32"/>
    <w:rsid w:val="002F41D5"/>
    <w:rsid w:val="002F5D40"/>
    <w:rsid w:val="002F5E53"/>
    <w:rsid w:val="002F5F31"/>
    <w:rsid w:val="002F5F46"/>
    <w:rsid w:val="002F633F"/>
    <w:rsid w:val="002F67B8"/>
    <w:rsid w:val="002F76DC"/>
    <w:rsid w:val="002F7C7E"/>
    <w:rsid w:val="00300935"/>
    <w:rsid w:val="00302216"/>
    <w:rsid w:val="00303B6B"/>
    <w:rsid w:val="00303E53"/>
    <w:rsid w:val="00303F5C"/>
    <w:rsid w:val="00304494"/>
    <w:rsid w:val="0030497C"/>
    <w:rsid w:val="00305CC1"/>
    <w:rsid w:val="00306C1F"/>
    <w:rsid w:val="00306E5F"/>
    <w:rsid w:val="003072E7"/>
    <w:rsid w:val="0030733F"/>
    <w:rsid w:val="00307E14"/>
    <w:rsid w:val="00310600"/>
    <w:rsid w:val="00311291"/>
    <w:rsid w:val="0031270C"/>
    <w:rsid w:val="00312916"/>
    <w:rsid w:val="00313045"/>
    <w:rsid w:val="003139B5"/>
    <w:rsid w:val="00313B68"/>
    <w:rsid w:val="00314054"/>
    <w:rsid w:val="0031405C"/>
    <w:rsid w:val="0031452B"/>
    <w:rsid w:val="00315BD8"/>
    <w:rsid w:val="00315DBD"/>
    <w:rsid w:val="00316F27"/>
    <w:rsid w:val="0031725F"/>
    <w:rsid w:val="0031774D"/>
    <w:rsid w:val="003206FF"/>
    <w:rsid w:val="00320915"/>
    <w:rsid w:val="003214F1"/>
    <w:rsid w:val="00321713"/>
    <w:rsid w:val="003222E2"/>
    <w:rsid w:val="00322E4B"/>
    <w:rsid w:val="0032355E"/>
    <w:rsid w:val="00323D4C"/>
    <w:rsid w:val="00324D26"/>
    <w:rsid w:val="0032538B"/>
    <w:rsid w:val="003256E1"/>
    <w:rsid w:val="0032641A"/>
    <w:rsid w:val="00326F88"/>
    <w:rsid w:val="00327870"/>
    <w:rsid w:val="00330229"/>
    <w:rsid w:val="003303EE"/>
    <w:rsid w:val="00330474"/>
    <w:rsid w:val="0033259D"/>
    <w:rsid w:val="003333D2"/>
    <w:rsid w:val="00333FD4"/>
    <w:rsid w:val="00337C28"/>
    <w:rsid w:val="00337DFC"/>
    <w:rsid w:val="00340535"/>
    <w:rsid w:val="003406C6"/>
    <w:rsid w:val="00341281"/>
    <w:rsid w:val="003418CC"/>
    <w:rsid w:val="003459BD"/>
    <w:rsid w:val="00346253"/>
    <w:rsid w:val="003479D5"/>
    <w:rsid w:val="00350C4D"/>
    <w:rsid w:val="00350D38"/>
    <w:rsid w:val="00351B36"/>
    <w:rsid w:val="00352158"/>
    <w:rsid w:val="003527B5"/>
    <w:rsid w:val="00352CA4"/>
    <w:rsid w:val="00353A63"/>
    <w:rsid w:val="00353CE6"/>
    <w:rsid w:val="00353D68"/>
    <w:rsid w:val="00357B4E"/>
    <w:rsid w:val="00361354"/>
    <w:rsid w:val="00362A2B"/>
    <w:rsid w:val="003644A5"/>
    <w:rsid w:val="00365106"/>
    <w:rsid w:val="003662E1"/>
    <w:rsid w:val="0036742F"/>
    <w:rsid w:val="003716FD"/>
    <w:rsid w:val="0037181C"/>
    <w:rsid w:val="0037204B"/>
    <w:rsid w:val="003721D3"/>
    <w:rsid w:val="00372AFA"/>
    <w:rsid w:val="00373890"/>
    <w:rsid w:val="003744CF"/>
    <w:rsid w:val="00374717"/>
    <w:rsid w:val="00374EC8"/>
    <w:rsid w:val="0037676C"/>
    <w:rsid w:val="00376870"/>
    <w:rsid w:val="00377347"/>
    <w:rsid w:val="00381043"/>
    <w:rsid w:val="0038243B"/>
    <w:rsid w:val="003829E5"/>
    <w:rsid w:val="00382E3A"/>
    <w:rsid w:val="00382E85"/>
    <w:rsid w:val="00386109"/>
    <w:rsid w:val="00386944"/>
    <w:rsid w:val="00387225"/>
    <w:rsid w:val="00387DDD"/>
    <w:rsid w:val="0039011B"/>
    <w:rsid w:val="00390A1B"/>
    <w:rsid w:val="00391581"/>
    <w:rsid w:val="00392759"/>
    <w:rsid w:val="00393967"/>
    <w:rsid w:val="003956CC"/>
    <w:rsid w:val="00395C9A"/>
    <w:rsid w:val="00396161"/>
    <w:rsid w:val="00396F8F"/>
    <w:rsid w:val="00397160"/>
    <w:rsid w:val="00397B40"/>
    <w:rsid w:val="00397B7E"/>
    <w:rsid w:val="003A0196"/>
    <w:rsid w:val="003A0853"/>
    <w:rsid w:val="003A0AB9"/>
    <w:rsid w:val="003A3623"/>
    <w:rsid w:val="003A386C"/>
    <w:rsid w:val="003A3C89"/>
    <w:rsid w:val="003A4020"/>
    <w:rsid w:val="003A4A74"/>
    <w:rsid w:val="003A561E"/>
    <w:rsid w:val="003A5CDB"/>
    <w:rsid w:val="003A6430"/>
    <w:rsid w:val="003A6B67"/>
    <w:rsid w:val="003A75D5"/>
    <w:rsid w:val="003B01AD"/>
    <w:rsid w:val="003B13B6"/>
    <w:rsid w:val="003B15E6"/>
    <w:rsid w:val="003B22DE"/>
    <w:rsid w:val="003B2ECD"/>
    <w:rsid w:val="003B3A2E"/>
    <w:rsid w:val="003B408A"/>
    <w:rsid w:val="003B47B7"/>
    <w:rsid w:val="003B53B6"/>
    <w:rsid w:val="003B5733"/>
    <w:rsid w:val="003B6065"/>
    <w:rsid w:val="003B64B6"/>
    <w:rsid w:val="003B6646"/>
    <w:rsid w:val="003B7538"/>
    <w:rsid w:val="003B7E00"/>
    <w:rsid w:val="003C08A2"/>
    <w:rsid w:val="003C0D77"/>
    <w:rsid w:val="003C2045"/>
    <w:rsid w:val="003C37AB"/>
    <w:rsid w:val="003C43A1"/>
    <w:rsid w:val="003C4FC0"/>
    <w:rsid w:val="003C55F4"/>
    <w:rsid w:val="003C60F0"/>
    <w:rsid w:val="003C61E2"/>
    <w:rsid w:val="003C698D"/>
    <w:rsid w:val="003C6F14"/>
    <w:rsid w:val="003C7650"/>
    <w:rsid w:val="003C7897"/>
    <w:rsid w:val="003C7A3F"/>
    <w:rsid w:val="003D084B"/>
    <w:rsid w:val="003D0B92"/>
    <w:rsid w:val="003D2766"/>
    <w:rsid w:val="003D2A74"/>
    <w:rsid w:val="003D3607"/>
    <w:rsid w:val="003D3E8F"/>
    <w:rsid w:val="003D4605"/>
    <w:rsid w:val="003D546B"/>
    <w:rsid w:val="003D5CE4"/>
    <w:rsid w:val="003D6162"/>
    <w:rsid w:val="003D6475"/>
    <w:rsid w:val="003E017D"/>
    <w:rsid w:val="003E0A81"/>
    <w:rsid w:val="003E0D8F"/>
    <w:rsid w:val="003E2B47"/>
    <w:rsid w:val="003E2F2C"/>
    <w:rsid w:val="003E375C"/>
    <w:rsid w:val="003E4086"/>
    <w:rsid w:val="003E5302"/>
    <w:rsid w:val="003E596A"/>
    <w:rsid w:val="003E639E"/>
    <w:rsid w:val="003E64F4"/>
    <w:rsid w:val="003E66C4"/>
    <w:rsid w:val="003E68DA"/>
    <w:rsid w:val="003E71E5"/>
    <w:rsid w:val="003E754D"/>
    <w:rsid w:val="003F0445"/>
    <w:rsid w:val="003F09A3"/>
    <w:rsid w:val="003F09E5"/>
    <w:rsid w:val="003F0CF0"/>
    <w:rsid w:val="003F14B1"/>
    <w:rsid w:val="003F277A"/>
    <w:rsid w:val="003F2B20"/>
    <w:rsid w:val="003F3289"/>
    <w:rsid w:val="003F5CB9"/>
    <w:rsid w:val="003F799A"/>
    <w:rsid w:val="0040077C"/>
    <w:rsid w:val="00401366"/>
    <w:rsid w:val="004013C7"/>
    <w:rsid w:val="00401FCF"/>
    <w:rsid w:val="0040248F"/>
    <w:rsid w:val="00404002"/>
    <w:rsid w:val="0040552C"/>
    <w:rsid w:val="00406285"/>
    <w:rsid w:val="004112C6"/>
    <w:rsid w:val="00412869"/>
    <w:rsid w:val="004148F9"/>
    <w:rsid w:val="00414AA8"/>
    <w:rsid w:val="00414D4A"/>
    <w:rsid w:val="00416DEA"/>
    <w:rsid w:val="004175F0"/>
    <w:rsid w:val="004176F8"/>
    <w:rsid w:val="00420379"/>
    <w:rsid w:val="0042084E"/>
    <w:rsid w:val="00421EEF"/>
    <w:rsid w:val="00422089"/>
    <w:rsid w:val="00422495"/>
    <w:rsid w:val="00422AA0"/>
    <w:rsid w:val="00423DB5"/>
    <w:rsid w:val="00423F12"/>
    <w:rsid w:val="004245A8"/>
    <w:rsid w:val="00424BCE"/>
    <w:rsid w:val="00424D62"/>
    <w:rsid w:val="00424D65"/>
    <w:rsid w:val="00427A9F"/>
    <w:rsid w:val="00436326"/>
    <w:rsid w:val="00437B16"/>
    <w:rsid w:val="00437EA7"/>
    <w:rsid w:val="00440F11"/>
    <w:rsid w:val="00442C6C"/>
    <w:rsid w:val="00442D92"/>
    <w:rsid w:val="00442ECC"/>
    <w:rsid w:val="004439B7"/>
    <w:rsid w:val="00443CBE"/>
    <w:rsid w:val="00443E8A"/>
    <w:rsid w:val="0044406B"/>
    <w:rsid w:val="004441BC"/>
    <w:rsid w:val="00444B15"/>
    <w:rsid w:val="004458DB"/>
    <w:rsid w:val="004468B4"/>
    <w:rsid w:val="00450C76"/>
    <w:rsid w:val="00451002"/>
    <w:rsid w:val="00452153"/>
    <w:rsid w:val="0045230A"/>
    <w:rsid w:val="00452DDB"/>
    <w:rsid w:val="0045314A"/>
    <w:rsid w:val="004541F9"/>
    <w:rsid w:val="00454AD0"/>
    <w:rsid w:val="00454D2A"/>
    <w:rsid w:val="00455620"/>
    <w:rsid w:val="00456DCF"/>
    <w:rsid w:val="004570EC"/>
    <w:rsid w:val="00457337"/>
    <w:rsid w:val="0045776D"/>
    <w:rsid w:val="00460D37"/>
    <w:rsid w:val="004620DF"/>
    <w:rsid w:val="00462E3D"/>
    <w:rsid w:val="00464E2C"/>
    <w:rsid w:val="00464F20"/>
    <w:rsid w:val="00466E79"/>
    <w:rsid w:val="004674D2"/>
    <w:rsid w:val="00470046"/>
    <w:rsid w:val="00470D7D"/>
    <w:rsid w:val="004715EA"/>
    <w:rsid w:val="004723EF"/>
    <w:rsid w:val="004729F9"/>
    <w:rsid w:val="0047372D"/>
    <w:rsid w:val="00473BA3"/>
    <w:rsid w:val="004743DD"/>
    <w:rsid w:val="00474CEA"/>
    <w:rsid w:val="00475655"/>
    <w:rsid w:val="004759AB"/>
    <w:rsid w:val="00475F95"/>
    <w:rsid w:val="004767E2"/>
    <w:rsid w:val="00476E42"/>
    <w:rsid w:val="00476F49"/>
    <w:rsid w:val="00477272"/>
    <w:rsid w:val="004810CB"/>
    <w:rsid w:val="004812DA"/>
    <w:rsid w:val="00483968"/>
    <w:rsid w:val="00484AE3"/>
    <w:rsid w:val="00484CB5"/>
    <w:rsid w:val="00484F86"/>
    <w:rsid w:val="0048506C"/>
    <w:rsid w:val="00486B13"/>
    <w:rsid w:val="00487E30"/>
    <w:rsid w:val="00490746"/>
    <w:rsid w:val="00490852"/>
    <w:rsid w:val="00490FB6"/>
    <w:rsid w:val="00491C9C"/>
    <w:rsid w:val="00492F30"/>
    <w:rsid w:val="004934E5"/>
    <w:rsid w:val="00493522"/>
    <w:rsid w:val="0049380F"/>
    <w:rsid w:val="00493A8B"/>
    <w:rsid w:val="00493AF0"/>
    <w:rsid w:val="004946F4"/>
    <w:rsid w:val="0049487E"/>
    <w:rsid w:val="00495E2D"/>
    <w:rsid w:val="00496248"/>
    <w:rsid w:val="004965A4"/>
    <w:rsid w:val="00497A23"/>
    <w:rsid w:val="004A007C"/>
    <w:rsid w:val="004A160D"/>
    <w:rsid w:val="004A3BF2"/>
    <w:rsid w:val="004A3E81"/>
    <w:rsid w:val="004A4195"/>
    <w:rsid w:val="004A48CE"/>
    <w:rsid w:val="004A4A2A"/>
    <w:rsid w:val="004A5525"/>
    <w:rsid w:val="004A5C62"/>
    <w:rsid w:val="004A5CE5"/>
    <w:rsid w:val="004A611F"/>
    <w:rsid w:val="004A6E59"/>
    <w:rsid w:val="004A707D"/>
    <w:rsid w:val="004A78BC"/>
    <w:rsid w:val="004B5ACD"/>
    <w:rsid w:val="004C03D4"/>
    <w:rsid w:val="004C14D0"/>
    <w:rsid w:val="004C21DD"/>
    <w:rsid w:val="004C41AC"/>
    <w:rsid w:val="004C4779"/>
    <w:rsid w:val="004C5541"/>
    <w:rsid w:val="004C6E81"/>
    <w:rsid w:val="004C6EEE"/>
    <w:rsid w:val="004C702B"/>
    <w:rsid w:val="004C72DE"/>
    <w:rsid w:val="004C7617"/>
    <w:rsid w:val="004D0033"/>
    <w:rsid w:val="004D016B"/>
    <w:rsid w:val="004D1077"/>
    <w:rsid w:val="004D1B22"/>
    <w:rsid w:val="004D23CC"/>
    <w:rsid w:val="004D36F2"/>
    <w:rsid w:val="004D3C32"/>
    <w:rsid w:val="004D4142"/>
    <w:rsid w:val="004D4AC6"/>
    <w:rsid w:val="004D5A72"/>
    <w:rsid w:val="004D5E14"/>
    <w:rsid w:val="004D6099"/>
    <w:rsid w:val="004D6969"/>
    <w:rsid w:val="004D7787"/>
    <w:rsid w:val="004D7A6F"/>
    <w:rsid w:val="004E08FB"/>
    <w:rsid w:val="004E1106"/>
    <w:rsid w:val="004E138F"/>
    <w:rsid w:val="004E1464"/>
    <w:rsid w:val="004E2335"/>
    <w:rsid w:val="004E39CE"/>
    <w:rsid w:val="004E4649"/>
    <w:rsid w:val="004E4DEB"/>
    <w:rsid w:val="004E517A"/>
    <w:rsid w:val="004E5C2B"/>
    <w:rsid w:val="004E631C"/>
    <w:rsid w:val="004F00DD"/>
    <w:rsid w:val="004F1BB6"/>
    <w:rsid w:val="004F1BFF"/>
    <w:rsid w:val="004F2133"/>
    <w:rsid w:val="004F43EB"/>
    <w:rsid w:val="004F5293"/>
    <w:rsid w:val="004F5398"/>
    <w:rsid w:val="004F54A7"/>
    <w:rsid w:val="004F55F1"/>
    <w:rsid w:val="004F6049"/>
    <w:rsid w:val="004F6936"/>
    <w:rsid w:val="00500D0B"/>
    <w:rsid w:val="005037FF"/>
    <w:rsid w:val="00503AD0"/>
    <w:rsid w:val="00503DC6"/>
    <w:rsid w:val="00504854"/>
    <w:rsid w:val="00505D55"/>
    <w:rsid w:val="00506F5D"/>
    <w:rsid w:val="00507F9A"/>
    <w:rsid w:val="00510B2C"/>
    <w:rsid w:val="00510C37"/>
    <w:rsid w:val="005115C0"/>
    <w:rsid w:val="005126D0"/>
    <w:rsid w:val="00512A83"/>
    <w:rsid w:val="0051424D"/>
    <w:rsid w:val="0051429A"/>
    <w:rsid w:val="00514B02"/>
    <w:rsid w:val="00515656"/>
    <w:rsid w:val="0051568D"/>
    <w:rsid w:val="0051791A"/>
    <w:rsid w:val="0051796B"/>
    <w:rsid w:val="00521144"/>
    <w:rsid w:val="00521151"/>
    <w:rsid w:val="00522B7C"/>
    <w:rsid w:val="00522EDB"/>
    <w:rsid w:val="00523F59"/>
    <w:rsid w:val="005255B1"/>
    <w:rsid w:val="00526574"/>
    <w:rsid w:val="00526AC7"/>
    <w:rsid w:val="00526C15"/>
    <w:rsid w:val="00526E11"/>
    <w:rsid w:val="005333ED"/>
    <w:rsid w:val="005334B9"/>
    <w:rsid w:val="00534072"/>
    <w:rsid w:val="00535786"/>
    <w:rsid w:val="00536395"/>
    <w:rsid w:val="00536499"/>
    <w:rsid w:val="00536847"/>
    <w:rsid w:val="005404CD"/>
    <w:rsid w:val="005415BA"/>
    <w:rsid w:val="005434A1"/>
    <w:rsid w:val="00543903"/>
    <w:rsid w:val="00543C1D"/>
    <w:rsid w:val="00543F11"/>
    <w:rsid w:val="005445AA"/>
    <w:rsid w:val="00546305"/>
    <w:rsid w:val="0054681D"/>
    <w:rsid w:val="0054736F"/>
    <w:rsid w:val="00547760"/>
    <w:rsid w:val="00547A95"/>
    <w:rsid w:val="0055119B"/>
    <w:rsid w:val="00552556"/>
    <w:rsid w:val="00552835"/>
    <w:rsid w:val="005530CC"/>
    <w:rsid w:val="00553303"/>
    <w:rsid w:val="005548B5"/>
    <w:rsid w:val="005548E6"/>
    <w:rsid w:val="00554A34"/>
    <w:rsid w:val="0055652A"/>
    <w:rsid w:val="00557164"/>
    <w:rsid w:val="005571FB"/>
    <w:rsid w:val="005605FD"/>
    <w:rsid w:val="0056447D"/>
    <w:rsid w:val="00564560"/>
    <w:rsid w:val="00565B5D"/>
    <w:rsid w:val="00566818"/>
    <w:rsid w:val="00570214"/>
    <w:rsid w:val="00571404"/>
    <w:rsid w:val="0057148F"/>
    <w:rsid w:val="00572031"/>
    <w:rsid w:val="00572282"/>
    <w:rsid w:val="00572BF8"/>
    <w:rsid w:val="00573236"/>
    <w:rsid w:val="00573CE3"/>
    <w:rsid w:val="00576C57"/>
    <w:rsid w:val="00576E84"/>
    <w:rsid w:val="00577371"/>
    <w:rsid w:val="00577924"/>
    <w:rsid w:val="00580394"/>
    <w:rsid w:val="005809CD"/>
    <w:rsid w:val="00581C1F"/>
    <w:rsid w:val="00582B8C"/>
    <w:rsid w:val="005833D2"/>
    <w:rsid w:val="00583D23"/>
    <w:rsid w:val="005861FD"/>
    <w:rsid w:val="0058757E"/>
    <w:rsid w:val="00587E44"/>
    <w:rsid w:val="0059065C"/>
    <w:rsid w:val="00590729"/>
    <w:rsid w:val="00596753"/>
    <w:rsid w:val="00596A4B"/>
    <w:rsid w:val="00597507"/>
    <w:rsid w:val="005975D0"/>
    <w:rsid w:val="0059769C"/>
    <w:rsid w:val="005A1BE9"/>
    <w:rsid w:val="005A2208"/>
    <w:rsid w:val="005A237F"/>
    <w:rsid w:val="005A479D"/>
    <w:rsid w:val="005A6F89"/>
    <w:rsid w:val="005B0B6C"/>
    <w:rsid w:val="005B0B92"/>
    <w:rsid w:val="005B1C6D"/>
    <w:rsid w:val="005B21B6"/>
    <w:rsid w:val="005B31E1"/>
    <w:rsid w:val="005B3A08"/>
    <w:rsid w:val="005B3BB1"/>
    <w:rsid w:val="005B5CA5"/>
    <w:rsid w:val="005B63EC"/>
    <w:rsid w:val="005B6779"/>
    <w:rsid w:val="005B6B89"/>
    <w:rsid w:val="005B7A63"/>
    <w:rsid w:val="005C0955"/>
    <w:rsid w:val="005C1ECD"/>
    <w:rsid w:val="005C2481"/>
    <w:rsid w:val="005C289C"/>
    <w:rsid w:val="005C29BC"/>
    <w:rsid w:val="005C3EBE"/>
    <w:rsid w:val="005C49DA"/>
    <w:rsid w:val="005C50F3"/>
    <w:rsid w:val="005C54B5"/>
    <w:rsid w:val="005C5989"/>
    <w:rsid w:val="005C5D80"/>
    <w:rsid w:val="005C5D91"/>
    <w:rsid w:val="005C5E7A"/>
    <w:rsid w:val="005D07B8"/>
    <w:rsid w:val="005D1B4D"/>
    <w:rsid w:val="005D2CFF"/>
    <w:rsid w:val="005D32F0"/>
    <w:rsid w:val="005D3A91"/>
    <w:rsid w:val="005D6597"/>
    <w:rsid w:val="005D7388"/>
    <w:rsid w:val="005E066A"/>
    <w:rsid w:val="005E14E7"/>
    <w:rsid w:val="005E2158"/>
    <w:rsid w:val="005E24AE"/>
    <w:rsid w:val="005E26A3"/>
    <w:rsid w:val="005E2ECB"/>
    <w:rsid w:val="005E447E"/>
    <w:rsid w:val="005E4FD1"/>
    <w:rsid w:val="005E71B2"/>
    <w:rsid w:val="005F0775"/>
    <w:rsid w:val="005F0CF5"/>
    <w:rsid w:val="005F16EC"/>
    <w:rsid w:val="005F1DE6"/>
    <w:rsid w:val="005F21EB"/>
    <w:rsid w:val="005F2261"/>
    <w:rsid w:val="005F306E"/>
    <w:rsid w:val="005F36EB"/>
    <w:rsid w:val="005F4545"/>
    <w:rsid w:val="005F490B"/>
    <w:rsid w:val="005F528B"/>
    <w:rsid w:val="005F5F87"/>
    <w:rsid w:val="005F689D"/>
    <w:rsid w:val="005F7093"/>
    <w:rsid w:val="005F7396"/>
    <w:rsid w:val="005F7644"/>
    <w:rsid w:val="005F783F"/>
    <w:rsid w:val="0060041C"/>
    <w:rsid w:val="006024EC"/>
    <w:rsid w:val="00602978"/>
    <w:rsid w:val="00603DE6"/>
    <w:rsid w:val="006047A3"/>
    <w:rsid w:val="00605908"/>
    <w:rsid w:val="00605BC3"/>
    <w:rsid w:val="006066BE"/>
    <w:rsid w:val="0060686F"/>
    <w:rsid w:val="00610D7C"/>
    <w:rsid w:val="006112BC"/>
    <w:rsid w:val="00612221"/>
    <w:rsid w:val="006127A0"/>
    <w:rsid w:val="00613414"/>
    <w:rsid w:val="00613ADD"/>
    <w:rsid w:val="00614E42"/>
    <w:rsid w:val="00616D7E"/>
    <w:rsid w:val="0061778F"/>
    <w:rsid w:val="00620154"/>
    <w:rsid w:val="00620948"/>
    <w:rsid w:val="00620FEC"/>
    <w:rsid w:val="00621181"/>
    <w:rsid w:val="006217EC"/>
    <w:rsid w:val="0062408D"/>
    <w:rsid w:val="006240CC"/>
    <w:rsid w:val="00624940"/>
    <w:rsid w:val="006251EF"/>
    <w:rsid w:val="006254F8"/>
    <w:rsid w:val="00625E38"/>
    <w:rsid w:val="00626794"/>
    <w:rsid w:val="006270FA"/>
    <w:rsid w:val="00627242"/>
    <w:rsid w:val="00627DA7"/>
    <w:rsid w:val="00630260"/>
    <w:rsid w:val="00630911"/>
    <w:rsid w:val="00630DA4"/>
    <w:rsid w:val="00631CAC"/>
    <w:rsid w:val="00632597"/>
    <w:rsid w:val="006329D6"/>
    <w:rsid w:val="00632CD5"/>
    <w:rsid w:val="00634EB9"/>
    <w:rsid w:val="006358B4"/>
    <w:rsid w:val="00636850"/>
    <w:rsid w:val="00636EFB"/>
    <w:rsid w:val="00636F49"/>
    <w:rsid w:val="00637240"/>
    <w:rsid w:val="0063763B"/>
    <w:rsid w:val="006376E3"/>
    <w:rsid w:val="006414FD"/>
    <w:rsid w:val="00641675"/>
    <w:rsid w:val="00641871"/>
    <w:rsid w:val="00641938"/>
    <w:rsid w:val="006419AA"/>
    <w:rsid w:val="00641F9F"/>
    <w:rsid w:val="00642FAC"/>
    <w:rsid w:val="00644A34"/>
    <w:rsid w:val="00644B1F"/>
    <w:rsid w:val="00644B7E"/>
    <w:rsid w:val="00644FE5"/>
    <w:rsid w:val="006454E6"/>
    <w:rsid w:val="00646235"/>
    <w:rsid w:val="00646368"/>
    <w:rsid w:val="00646A68"/>
    <w:rsid w:val="006474A1"/>
    <w:rsid w:val="006479CB"/>
    <w:rsid w:val="00650025"/>
    <w:rsid w:val="006505BD"/>
    <w:rsid w:val="006508EA"/>
    <w:rsid w:val="0065092E"/>
    <w:rsid w:val="006509F0"/>
    <w:rsid w:val="00650F4E"/>
    <w:rsid w:val="00651818"/>
    <w:rsid w:val="006557A7"/>
    <w:rsid w:val="00655F52"/>
    <w:rsid w:val="00656290"/>
    <w:rsid w:val="00656E35"/>
    <w:rsid w:val="006608D8"/>
    <w:rsid w:val="00660CC8"/>
    <w:rsid w:val="00660F84"/>
    <w:rsid w:val="006621D7"/>
    <w:rsid w:val="00662310"/>
    <w:rsid w:val="0066302A"/>
    <w:rsid w:val="006642A2"/>
    <w:rsid w:val="006646A5"/>
    <w:rsid w:val="00664EB2"/>
    <w:rsid w:val="00665288"/>
    <w:rsid w:val="00665A76"/>
    <w:rsid w:val="00666DF0"/>
    <w:rsid w:val="0066708C"/>
    <w:rsid w:val="00667770"/>
    <w:rsid w:val="00670597"/>
    <w:rsid w:val="006705C0"/>
    <w:rsid w:val="006706D0"/>
    <w:rsid w:val="00672524"/>
    <w:rsid w:val="00673B3B"/>
    <w:rsid w:val="00673DAD"/>
    <w:rsid w:val="0067454F"/>
    <w:rsid w:val="00674984"/>
    <w:rsid w:val="00676298"/>
    <w:rsid w:val="00676CFA"/>
    <w:rsid w:val="00677574"/>
    <w:rsid w:val="006776DD"/>
    <w:rsid w:val="006813BB"/>
    <w:rsid w:val="00681B5C"/>
    <w:rsid w:val="00683DAD"/>
    <w:rsid w:val="0068454C"/>
    <w:rsid w:val="0068530E"/>
    <w:rsid w:val="0068532B"/>
    <w:rsid w:val="006858DD"/>
    <w:rsid w:val="00686943"/>
    <w:rsid w:val="00686E6E"/>
    <w:rsid w:val="00687E35"/>
    <w:rsid w:val="00690213"/>
    <w:rsid w:val="00691B62"/>
    <w:rsid w:val="006933B5"/>
    <w:rsid w:val="0069355A"/>
    <w:rsid w:val="00693B8B"/>
    <w:rsid w:val="00693D14"/>
    <w:rsid w:val="006950FA"/>
    <w:rsid w:val="00695D12"/>
    <w:rsid w:val="00696F27"/>
    <w:rsid w:val="00697576"/>
    <w:rsid w:val="00697E04"/>
    <w:rsid w:val="006A0326"/>
    <w:rsid w:val="006A1803"/>
    <w:rsid w:val="006A18C2"/>
    <w:rsid w:val="006A3383"/>
    <w:rsid w:val="006A3E34"/>
    <w:rsid w:val="006A46F5"/>
    <w:rsid w:val="006A5866"/>
    <w:rsid w:val="006A688F"/>
    <w:rsid w:val="006B077C"/>
    <w:rsid w:val="006B1DFB"/>
    <w:rsid w:val="006B2DBC"/>
    <w:rsid w:val="006B3134"/>
    <w:rsid w:val="006B3AAF"/>
    <w:rsid w:val="006B6706"/>
    <w:rsid w:val="006B6803"/>
    <w:rsid w:val="006C2FF1"/>
    <w:rsid w:val="006C4951"/>
    <w:rsid w:val="006C569E"/>
    <w:rsid w:val="006C7931"/>
    <w:rsid w:val="006C7DD1"/>
    <w:rsid w:val="006D0F16"/>
    <w:rsid w:val="006D1145"/>
    <w:rsid w:val="006D145F"/>
    <w:rsid w:val="006D1A90"/>
    <w:rsid w:val="006D1AE1"/>
    <w:rsid w:val="006D2A3F"/>
    <w:rsid w:val="006D2FBC"/>
    <w:rsid w:val="006D479E"/>
    <w:rsid w:val="006D6F24"/>
    <w:rsid w:val="006E0541"/>
    <w:rsid w:val="006E0DBC"/>
    <w:rsid w:val="006E138B"/>
    <w:rsid w:val="006E186C"/>
    <w:rsid w:val="006E37D4"/>
    <w:rsid w:val="006E3A43"/>
    <w:rsid w:val="006E3ABF"/>
    <w:rsid w:val="006E3E3C"/>
    <w:rsid w:val="006E4D7E"/>
    <w:rsid w:val="006E7C1E"/>
    <w:rsid w:val="006F0330"/>
    <w:rsid w:val="006F132F"/>
    <w:rsid w:val="006F19C4"/>
    <w:rsid w:val="006F1FDC"/>
    <w:rsid w:val="006F2299"/>
    <w:rsid w:val="006F3012"/>
    <w:rsid w:val="006F5381"/>
    <w:rsid w:val="006F5661"/>
    <w:rsid w:val="006F5B38"/>
    <w:rsid w:val="006F64A4"/>
    <w:rsid w:val="006F6B8C"/>
    <w:rsid w:val="007005D8"/>
    <w:rsid w:val="00700AC4"/>
    <w:rsid w:val="007013EF"/>
    <w:rsid w:val="00702658"/>
    <w:rsid w:val="00705568"/>
    <w:rsid w:val="007055BD"/>
    <w:rsid w:val="007063EF"/>
    <w:rsid w:val="00706B84"/>
    <w:rsid w:val="00710CE8"/>
    <w:rsid w:val="00711D7C"/>
    <w:rsid w:val="00712EB5"/>
    <w:rsid w:val="00715C2B"/>
    <w:rsid w:val="007173CA"/>
    <w:rsid w:val="00717ACB"/>
    <w:rsid w:val="00717F1D"/>
    <w:rsid w:val="0072007E"/>
    <w:rsid w:val="0072030C"/>
    <w:rsid w:val="007213D4"/>
    <w:rsid w:val="007216AA"/>
    <w:rsid w:val="00721AB5"/>
    <w:rsid w:val="00721CFB"/>
    <w:rsid w:val="00721D5D"/>
    <w:rsid w:val="00721DEF"/>
    <w:rsid w:val="00721F79"/>
    <w:rsid w:val="0072251A"/>
    <w:rsid w:val="007243ED"/>
    <w:rsid w:val="00724A43"/>
    <w:rsid w:val="007255B4"/>
    <w:rsid w:val="00725C5D"/>
    <w:rsid w:val="007273AC"/>
    <w:rsid w:val="0073165C"/>
    <w:rsid w:val="00731AD4"/>
    <w:rsid w:val="00731B05"/>
    <w:rsid w:val="00732579"/>
    <w:rsid w:val="007346E4"/>
    <w:rsid w:val="00734FCA"/>
    <w:rsid w:val="0073582E"/>
    <w:rsid w:val="00736CDA"/>
    <w:rsid w:val="00736D0F"/>
    <w:rsid w:val="00737E3E"/>
    <w:rsid w:val="00740915"/>
    <w:rsid w:val="0074091D"/>
    <w:rsid w:val="00740F22"/>
    <w:rsid w:val="007410EF"/>
    <w:rsid w:val="00741CF0"/>
    <w:rsid w:val="00741F1A"/>
    <w:rsid w:val="007428B2"/>
    <w:rsid w:val="00742F8E"/>
    <w:rsid w:val="00743776"/>
    <w:rsid w:val="007447DA"/>
    <w:rsid w:val="00744991"/>
    <w:rsid w:val="0074503C"/>
    <w:rsid w:val="007450F8"/>
    <w:rsid w:val="0074696E"/>
    <w:rsid w:val="00750135"/>
    <w:rsid w:val="007507AC"/>
    <w:rsid w:val="00750EC2"/>
    <w:rsid w:val="007514D2"/>
    <w:rsid w:val="007518D1"/>
    <w:rsid w:val="0075257C"/>
    <w:rsid w:val="00752B28"/>
    <w:rsid w:val="007533DA"/>
    <w:rsid w:val="00753E27"/>
    <w:rsid w:val="007541A9"/>
    <w:rsid w:val="00754E36"/>
    <w:rsid w:val="00755893"/>
    <w:rsid w:val="007603C2"/>
    <w:rsid w:val="0076072A"/>
    <w:rsid w:val="00760776"/>
    <w:rsid w:val="00763139"/>
    <w:rsid w:val="00763208"/>
    <w:rsid w:val="00763E05"/>
    <w:rsid w:val="00764314"/>
    <w:rsid w:val="007643BE"/>
    <w:rsid w:val="007653AB"/>
    <w:rsid w:val="00765E18"/>
    <w:rsid w:val="007703CA"/>
    <w:rsid w:val="00770F37"/>
    <w:rsid w:val="007711A0"/>
    <w:rsid w:val="007716DD"/>
    <w:rsid w:val="00771E6D"/>
    <w:rsid w:val="00772D5E"/>
    <w:rsid w:val="0077463E"/>
    <w:rsid w:val="0077559A"/>
    <w:rsid w:val="007762B8"/>
    <w:rsid w:val="00776928"/>
    <w:rsid w:val="0077692D"/>
    <w:rsid w:val="00776961"/>
    <w:rsid w:val="00776E0F"/>
    <w:rsid w:val="007774B1"/>
    <w:rsid w:val="00777BE1"/>
    <w:rsid w:val="0077BBF6"/>
    <w:rsid w:val="00780AE9"/>
    <w:rsid w:val="00780F21"/>
    <w:rsid w:val="00781B3B"/>
    <w:rsid w:val="007833D8"/>
    <w:rsid w:val="00783729"/>
    <w:rsid w:val="00783837"/>
    <w:rsid w:val="0078422A"/>
    <w:rsid w:val="007846C2"/>
    <w:rsid w:val="00785677"/>
    <w:rsid w:val="00785F7F"/>
    <w:rsid w:val="007866EF"/>
    <w:rsid w:val="007866F1"/>
    <w:rsid w:val="00786F16"/>
    <w:rsid w:val="00790975"/>
    <w:rsid w:val="007919E1"/>
    <w:rsid w:val="00791BD7"/>
    <w:rsid w:val="007933F7"/>
    <w:rsid w:val="00796280"/>
    <w:rsid w:val="00796E20"/>
    <w:rsid w:val="00797C32"/>
    <w:rsid w:val="007A00E3"/>
    <w:rsid w:val="007A095C"/>
    <w:rsid w:val="007A11E8"/>
    <w:rsid w:val="007A1594"/>
    <w:rsid w:val="007A2BC6"/>
    <w:rsid w:val="007A30C2"/>
    <w:rsid w:val="007A5773"/>
    <w:rsid w:val="007A633D"/>
    <w:rsid w:val="007A6B17"/>
    <w:rsid w:val="007A71B0"/>
    <w:rsid w:val="007A7BAF"/>
    <w:rsid w:val="007B0670"/>
    <w:rsid w:val="007B0912"/>
    <w:rsid w:val="007B0914"/>
    <w:rsid w:val="007B1374"/>
    <w:rsid w:val="007B32E5"/>
    <w:rsid w:val="007B3DB9"/>
    <w:rsid w:val="007B589F"/>
    <w:rsid w:val="007B5DDD"/>
    <w:rsid w:val="007B6186"/>
    <w:rsid w:val="007B73BC"/>
    <w:rsid w:val="007B79A2"/>
    <w:rsid w:val="007C1711"/>
    <w:rsid w:val="007C1838"/>
    <w:rsid w:val="007C20B9"/>
    <w:rsid w:val="007C233C"/>
    <w:rsid w:val="007C256B"/>
    <w:rsid w:val="007C3852"/>
    <w:rsid w:val="007C53CD"/>
    <w:rsid w:val="007C5B8A"/>
    <w:rsid w:val="007C6D79"/>
    <w:rsid w:val="007C7301"/>
    <w:rsid w:val="007C7859"/>
    <w:rsid w:val="007C7F28"/>
    <w:rsid w:val="007D1466"/>
    <w:rsid w:val="007D1C35"/>
    <w:rsid w:val="007D2BDE"/>
    <w:rsid w:val="007D2FB6"/>
    <w:rsid w:val="007D3219"/>
    <w:rsid w:val="007D49EB"/>
    <w:rsid w:val="007D523D"/>
    <w:rsid w:val="007D5827"/>
    <w:rsid w:val="007D5E1C"/>
    <w:rsid w:val="007D5E4A"/>
    <w:rsid w:val="007D7506"/>
    <w:rsid w:val="007DB043"/>
    <w:rsid w:val="007E0DE2"/>
    <w:rsid w:val="007E1227"/>
    <w:rsid w:val="007E15DB"/>
    <w:rsid w:val="007E2685"/>
    <w:rsid w:val="007E35B0"/>
    <w:rsid w:val="007E3B98"/>
    <w:rsid w:val="007E417A"/>
    <w:rsid w:val="007E460B"/>
    <w:rsid w:val="007E514E"/>
    <w:rsid w:val="007E5534"/>
    <w:rsid w:val="007E61E8"/>
    <w:rsid w:val="007E721C"/>
    <w:rsid w:val="007E7A91"/>
    <w:rsid w:val="007F2AEB"/>
    <w:rsid w:val="007F31B6"/>
    <w:rsid w:val="007F36D8"/>
    <w:rsid w:val="007F37A8"/>
    <w:rsid w:val="007F3BA3"/>
    <w:rsid w:val="007F3F8B"/>
    <w:rsid w:val="007F546C"/>
    <w:rsid w:val="007F5601"/>
    <w:rsid w:val="007F625F"/>
    <w:rsid w:val="007F665E"/>
    <w:rsid w:val="007F669A"/>
    <w:rsid w:val="007F6FB9"/>
    <w:rsid w:val="007F7197"/>
    <w:rsid w:val="008000CD"/>
    <w:rsid w:val="00800412"/>
    <w:rsid w:val="00800CC8"/>
    <w:rsid w:val="00801900"/>
    <w:rsid w:val="008022EF"/>
    <w:rsid w:val="0080294A"/>
    <w:rsid w:val="00802AF3"/>
    <w:rsid w:val="00804BEF"/>
    <w:rsid w:val="0080587B"/>
    <w:rsid w:val="00806348"/>
    <w:rsid w:val="008063DD"/>
    <w:rsid w:val="00806468"/>
    <w:rsid w:val="00807611"/>
    <w:rsid w:val="00807C4B"/>
    <w:rsid w:val="00807C94"/>
    <w:rsid w:val="00810B5F"/>
    <w:rsid w:val="008119CA"/>
    <w:rsid w:val="00811DD2"/>
    <w:rsid w:val="008130C4"/>
    <w:rsid w:val="008130C5"/>
    <w:rsid w:val="00813ECF"/>
    <w:rsid w:val="00814188"/>
    <w:rsid w:val="00814F2C"/>
    <w:rsid w:val="008155F0"/>
    <w:rsid w:val="00816735"/>
    <w:rsid w:val="00817455"/>
    <w:rsid w:val="00820141"/>
    <w:rsid w:val="00820C23"/>
    <w:rsid w:val="00820E0C"/>
    <w:rsid w:val="008213F0"/>
    <w:rsid w:val="00821BB5"/>
    <w:rsid w:val="00823275"/>
    <w:rsid w:val="0082366F"/>
    <w:rsid w:val="008253EB"/>
    <w:rsid w:val="008276C0"/>
    <w:rsid w:val="00827BAA"/>
    <w:rsid w:val="00832D91"/>
    <w:rsid w:val="008338A2"/>
    <w:rsid w:val="00833B20"/>
    <w:rsid w:val="00834CAF"/>
    <w:rsid w:val="00834EBD"/>
    <w:rsid w:val="0083512F"/>
    <w:rsid w:val="00835501"/>
    <w:rsid w:val="00835778"/>
    <w:rsid w:val="00835B1D"/>
    <w:rsid w:val="00835FAF"/>
    <w:rsid w:val="00837426"/>
    <w:rsid w:val="0083742B"/>
    <w:rsid w:val="00837C09"/>
    <w:rsid w:val="00840805"/>
    <w:rsid w:val="00841AA9"/>
    <w:rsid w:val="008435B8"/>
    <w:rsid w:val="00845D89"/>
    <w:rsid w:val="008474FE"/>
    <w:rsid w:val="00851F4F"/>
    <w:rsid w:val="008524B3"/>
    <w:rsid w:val="00853DF8"/>
    <w:rsid w:val="00853EE4"/>
    <w:rsid w:val="00855535"/>
    <w:rsid w:val="00855706"/>
    <w:rsid w:val="00855920"/>
    <w:rsid w:val="008562DB"/>
    <w:rsid w:val="00856F54"/>
    <w:rsid w:val="008577BF"/>
    <w:rsid w:val="00857C5A"/>
    <w:rsid w:val="0086255E"/>
    <w:rsid w:val="00862A2B"/>
    <w:rsid w:val="008633F0"/>
    <w:rsid w:val="008638FE"/>
    <w:rsid w:val="00865E1E"/>
    <w:rsid w:val="00867C8F"/>
    <w:rsid w:val="00867D9D"/>
    <w:rsid w:val="00870558"/>
    <w:rsid w:val="008706BF"/>
    <w:rsid w:val="00871E52"/>
    <w:rsid w:val="00872E0A"/>
    <w:rsid w:val="00873594"/>
    <w:rsid w:val="00873CEB"/>
    <w:rsid w:val="00874929"/>
    <w:rsid w:val="00874B6D"/>
    <w:rsid w:val="00875285"/>
    <w:rsid w:val="00876967"/>
    <w:rsid w:val="00877548"/>
    <w:rsid w:val="00884B62"/>
    <w:rsid w:val="0088529C"/>
    <w:rsid w:val="00886273"/>
    <w:rsid w:val="00886365"/>
    <w:rsid w:val="00886600"/>
    <w:rsid w:val="008869B5"/>
    <w:rsid w:val="0088709B"/>
    <w:rsid w:val="00887903"/>
    <w:rsid w:val="00890903"/>
    <w:rsid w:val="0089270A"/>
    <w:rsid w:val="00893AF6"/>
    <w:rsid w:val="0089494C"/>
    <w:rsid w:val="00894BC4"/>
    <w:rsid w:val="00895479"/>
    <w:rsid w:val="008961A5"/>
    <w:rsid w:val="00897B25"/>
    <w:rsid w:val="008A0BEC"/>
    <w:rsid w:val="008A28A8"/>
    <w:rsid w:val="008A32D8"/>
    <w:rsid w:val="008A40F0"/>
    <w:rsid w:val="008A4857"/>
    <w:rsid w:val="008A5B32"/>
    <w:rsid w:val="008A7060"/>
    <w:rsid w:val="008A77C9"/>
    <w:rsid w:val="008B2DB7"/>
    <w:rsid w:val="008B2EE4"/>
    <w:rsid w:val="008B3FF1"/>
    <w:rsid w:val="008B41DB"/>
    <w:rsid w:val="008B437F"/>
    <w:rsid w:val="008B4D3D"/>
    <w:rsid w:val="008B57C7"/>
    <w:rsid w:val="008B5807"/>
    <w:rsid w:val="008B6075"/>
    <w:rsid w:val="008B7DF7"/>
    <w:rsid w:val="008C2F92"/>
    <w:rsid w:val="008C34E3"/>
    <w:rsid w:val="008C3697"/>
    <w:rsid w:val="008C4B5D"/>
    <w:rsid w:val="008C5557"/>
    <w:rsid w:val="008C589D"/>
    <w:rsid w:val="008C5F63"/>
    <w:rsid w:val="008C6019"/>
    <w:rsid w:val="008C6CB8"/>
    <w:rsid w:val="008C6D51"/>
    <w:rsid w:val="008C7958"/>
    <w:rsid w:val="008C7988"/>
    <w:rsid w:val="008D0E95"/>
    <w:rsid w:val="008D1EF6"/>
    <w:rsid w:val="008D2846"/>
    <w:rsid w:val="008D2966"/>
    <w:rsid w:val="008D4236"/>
    <w:rsid w:val="008D462F"/>
    <w:rsid w:val="008D5961"/>
    <w:rsid w:val="008D647B"/>
    <w:rsid w:val="008D6DCF"/>
    <w:rsid w:val="008D751F"/>
    <w:rsid w:val="008E0347"/>
    <w:rsid w:val="008E3A08"/>
    <w:rsid w:val="008E3DE9"/>
    <w:rsid w:val="008E41FC"/>
    <w:rsid w:val="008E4376"/>
    <w:rsid w:val="008E4E38"/>
    <w:rsid w:val="008E59FE"/>
    <w:rsid w:val="008E6211"/>
    <w:rsid w:val="008E7A0A"/>
    <w:rsid w:val="008E7B49"/>
    <w:rsid w:val="008F0EDA"/>
    <w:rsid w:val="008F21EF"/>
    <w:rsid w:val="008F3D9E"/>
    <w:rsid w:val="008F47F4"/>
    <w:rsid w:val="008F4983"/>
    <w:rsid w:val="008F5303"/>
    <w:rsid w:val="008F59F6"/>
    <w:rsid w:val="008F6793"/>
    <w:rsid w:val="00900719"/>
    <w:rsid w:val="009017AC"/>
    <w:rsid w:val="009019B2"/>
    <w:rsid w:val="0090221C"/>
    <w:rsid w:val="0090288E"/>
    <w:rsid w:val="0090292D"/>
    <w:rsid w:val="00902A9A"/>
    <w:rsid w:val="00902B39"/>
    <w:rsid w:val="00903129"/>
    <w:rsid w:val="0090470B"/>
    <w:rsid w:val="00904A1C"/>
    <w:rsid w:val="00904AD7"/>
    <w:rsid w:val="00904F50"/>
    <w:rsid w:val="00905030"/>
    <w:rsid w:val="0090531E"/>
    <w:rsid w:val="00906490"/>
    <w:rsid w:val="00910D73"/>
    <w:rsid w:val="00910FED"/>
    <w:rsid w:val="009111B2"/>
    <w:rsid w:val="00911305"/>
    <w:rsid w:val="00911745"/>
    <w:rsid w:val="00911C6F"/>
    <w:rsid w:val="009145C2"/>
    <w:rsid w:val="00915097"/>
    <w:rsid w:val="009151F5"/>
    <w:rsid w:val="0092095B"/>
    <w:rsid w:val="009220CA"/>
    <w:rsid w:val="00924108"/>
    <w:rsid w:val="0092464D"/>
    <w:rsid w:val="00924AE1"/>
    <w:rsid w:val="009258E7"/>
    <w:rsid w:val="00925BDC"/>
    <w:rsid w:val="00926242"/>
    <w:rsid w:val="009269B1"/>
    <w:rsid w:val="00926F4C"/>
    <w:rsid w:val="0092724D"/>
    <w:rsid w:val="009272B3"/>
    <w:rsid w:val="0093086A"/>
    <w:rsid w:val="009315BE"/>
    <w:rsid w:val="009330F2"/>
    <w:rsid w:val="00933168"/>
    <w:rsid w:val="00933272"/>
    <w:rsid w:val="0093338F"/>
    <w:rsid w:val="00933A52"/>
    <w:rsid w:val="0093681B"/>
    <w:rsid w:val="00937BD9"/>
    <w:rsid w:val="0094150A"/>
    <w:rsid w:val="00942D72"/>
    <w:rsid w:val="0094321A"/>
    <w:rsid w:val="009435D2"/>
    <w:rsid w:val="0094386B"/>
    <w:rsid w:val="009465D0"/>
    <w:rsid w:val="009467A0"/>
    <w:rsid w:val="00946952"/>
    <w:rsid w:val="00946EFB"/>
    <w:rsid w:val="0094706C"/>
    <w:rsid w:val="00950924"/>
    <w:rsid w:val="00950E2C"/>
    <w:rsid w:val="00950E64"/>
    <w:rsid w:val="00951D50"/>
    <w:rsid w:val="009525EB"/>
    <w:rsid w:val="00953D0C"/>
    <w:rsid w:val="0095470B"/>
    <w:rsid w:val="00954874"/>
    <w:rsid w:val="00954C47"/>
    <w:rsid w:val="00954E77"/>
    <w:rsid w:val="00955430"/>
    <w:rsid w:val="0095615A"/>
    <w:rsid w:val="0095703E"/>
    <w:rsid w:val="00961031"/>
    <w:rsid w:val="00961400"/>
    <w:rsid w:val="00961A38"/>
    <w:rsid w:val="009622AC"/>
    <w:rsid w:val="00963646"/>
    <w:rsid w:val="00963A3C"/>
    <w:rsid w:val="0096516A"/>
    <w:rsid w:val="00965421"/>
    <w:rsid w:val="00965815"/>
    <w:rsid w:val="0096632D"/>
    <w:rsid w:val="00966FA3"/>
    <w:rsid w:val="0096758B"/>
    <w:rsid w:val="00970A18"/>
    <w:rsid w:val="00970CF1"/>
    <w:rsid w:val="0097175A"/>
    <w:rsid w:val="009718C7"/>
    <w:rsid w:val="00971E51"/>
    <w:rsid w:val="009744DF"/>
    <w:rsid w:val="009749C9"/>
    <w:rsid w:val="0097559F"/>
    <w:rsid w:val="0097761E"/>
    <w:rsid w:val="00977673"/>
    <w:rsid w:val="00980C5B"/>
    <w:rsid w:val="00980EE2"/>
    <w:rsid w:val="00981531"/>
    <w:rsid w:val="00982454"/>
    <w:rsid w:val="009828AD"/>
    <w:rsid w:val="00982CF0"/>
    <w:rsid w:val="009843A3"/>
    <w:rsid w:val="0098474B"/>
    <w:rsid w:val="009853E1"/>
    <w:rsid w:val="00985A6D"/>
    <w:rsid w:val="00985BFE"/>
    <w:rsid w:val="00986E6B"/>
    <w:rsid w:val="00990032"/>
    <w:rsid w:val="00990391"/>
    <w:rsid w:val="00990B19"/>
    <w:rsid w:val="009910DC"/>
    <w:rsid w:val="0099153B"/>
    <w:rsid w:val="00991769"/>
    <w:rsid w:val="009919C9"/>
    <w:rsid w:val="0099232C"/>
    <w:rsid w:val="0099251A"/>
    <w:rsid w:val="009927D4"/>
    <w:rsid w:val="009935F2"/>
    <w:rsid w:val="00993975"/>
    <w:rsid w:val="00993EA0"/>
    <w:rsid w:val="00994386"/>
    <w:rsid w:val="009A087B"/>
    <w:rsid w:val="009A13D8"/>
    <w:rsid w:val="009A206E"/>
    <w:rsid w:val="009A24ED"/>
    <w:rsid w:val="009A279E"/>
    <w:rsid w:val="009A2FD8"/>
    <w:rsid w:val="009A3015"/>
    <w:rsid w:val="009A3412"/>
    <w:rsid w:val="009A3490"/>
    <w:rsid w:val="009A3C47"/>
    <w:rsid w:val="009A4080"/>
    <w:rsid w:val="009A4632"/>
    <w:rsid w:val="009A4AEE"/>
    <w:rsid w:val="009A55A4"/>
    <w:rsid w:val="009A78D4"/>
    <w:rsid w:val="009B0A6F"/>
    <w:rsid w:val="009B0A94"/>
    <w:rsid w:val="009B0FB3"/>
    <w:rsid w:val="009B2AE8"/>
    <w:rsid w:val="009B35A7"/>
    <w:rsid w:val="009B59E9"/>
    <w:rsid w:val="009B6DF1"/>
    <w:rsid w:val="009B70AA"/>
    <w:rsid w:val="009B7CCD"/>
    <w:rsid w:val="009C05BF"/>
    <w:rsid w:val="009C05CD"/>
    <w:rsid w:val="009C1CE2"/>
    <w:rsid w:val="009C1EE6"/>
    <w:rsid w:val="009C3C42"/>
    <w:rsid w:val="009C4B0A"/>
    <w:rsid w:val="009C5353"/>
    <w:rsid w:val="009C5E77"/>
    <w:rsid w:val="009C756F"/>
    <w:rsid w:val="009C7A7E"/>
    <w:rsid w:val="009D02E8"/>
    <w:rsid w:val="009D0FD2"/>
    <w:rsid w:val="009D2DAC"/>
    <w:rsid w:val="009D4498"/>
    <w:rsid w:val="009D51D0"/>
    <w:rsid w:val="009D70A4"/>
    <w:rsid w:val="009D73B7"/>
    <w:rsid w:val="009D7B14"/>
    <w:rsid w:val="009D7C69"/>
    <w:rsid w:val="009E0529"/>
    <w:rsid w:val="009E08D1"/>
    <w:rsid w:val="009E11B0"/>
    <w:rsid w:val="009E1B43"/>
    <w:rsid w:val="009E1B95"/>
    <w:rsid w:val="009E2DBD"/>
    <w:rsid w:val="009E496F"/>
    <w:rsid w:val="009E4B0D"/>
    <w:rsid w:val="009E5250"/>
    <w:rsid w:val="009E7F92"/>
    <w:rsid w:val="009F02A3"/>
    <w:rsid w:val="009F212B"/>
    <w:rsid w:val="009F24AC"/>
    <w:rsid w:val="009F2F27"/>
    <w:rsid w:val="009F34AA"/>
    <w:rsid w:val="009F35FF"/>
    <w:rsid w:val="009F4140"/>
    <w:rsid w:val="009F6851"/>
    <w:rsid w:val="009F6BCB"/>
    <w:rsid w:val="009F75E6"/>
    <w:rsid w:val="009F7B78"/>
    <w:rsid w:val="00A0057A"/>
    <w:rsid w:val="00A00BC3"/>
    <w:rsid w:val="00A01C33"/>
    <w:rsid w:val="00A02C82"/>
    <w:rsid w:val="00A02FA1"/>
    <w:rsid w:val="00A04CCE"/>
    <w:rsid w:val="00A058ED"/>
    <w:rsid w:val="00A05B11"/>
    <w:rsid w:val="00A0647D"/>
    <w:rsid w:val="00A07421"/>
    <w:rsid w:val="00A0776B"/>
    <w:rsid w:val="00A1053D"/>
    <w:rsid w:val="00A10662"/>
    <w:rsid w:val="00A10FB9"/>
    <w:rsid w:val="00A11421"/>
    <w:rsid w:val="00A1389F"/>
    <w:rsid w:val="00A13CB7"/>
    <w:rsid w:val="00A14E22"/>
    <w:rsid w:val="00A157B1"/>
    <w:rsid w:val="00A1624D"/>
    <w:rsid w:val="00A17941"/>
    <w:rsid w:val="00A179D8"/>
    <w:rsid w:val="00A17C7F"/>
    <w:rsid w:val="00A2100D"/>
    <w:rsid w:val="00A210B0"/>
    <w:rsid w:val="00A22229"/>
    <w:rsid w:val="00A227CA"/>
    <w:rsid w:val="00A24442"/>
    <w:rsid w:val="00A24E89"/>
    <w:rsid w:val="00A24EC2"/>
    <w:rsid w:val="00A27C72"/>
    <w:rsid w:val="00A3069F"/>
    <w:rsid w:val="00A3250F"/>
    <w:rsid w:val="00A330BB"/>
    <w:rsid w:val="00A33CDC"/>
    <w:rsid w:val="00A3498D"/>
    <w:rsid w:val="00A36172"/>
    <w:rsid w:val="00A4016A"/>
    <w:rsid w:val="00A40D07"/>
    <w:rsid w:val="00A44882"/>
    <w:rsid w:val="00A44BD1"/>
    <w:rsid w:val="00A45125"/>
    <w:rsid w:val="00A47398"/>
    <w:rsid w:val="00A47807"/>
    <w:rsid w:val="00A506C4"/>
    <w:rsid w:val="00A5103A"/>
    <w:rsid w:val="00A5116E"/>
    <w:rsid w:val="00A5152A"/>
    <w:rsid w:val="00A51648"/>
    <w:rsid w:val="00A5176E"/>
    <w:rsid w:val="00A54715"/>
    <w:rsid w:val="00A56649"/>
    <w:rsid w:val="00A568BE"/>
    <w:rsid w:val="00A57260"/>
    <w:rsid w:val="00A60178"/>
    <w:rsid w:val="00A6061C"/>
    <w:rsid w:val="00A60A42"/>
    <w:rsid w:val="00A615E7"/>
    <w:rsid w:val="00A6227E"/>
    <w:rsid w:val="00A62D44"/>
    <w:rsid w:val="00A64DC7"/>
    <w:rsid w:val="00A67263"/>
    <w:rsid w:val="00A6799A"/>
    <w:rsid w:val="00A7161C"/>
    <w:rsid w:val="00A71F80"/>
    <w:rsid w:val="00A76F55"/>
    <w:rsid w:val="00A77AA3"/>
    <w:rsid w:val="00A8077A"/>
    <w:rsid w:val="00A819A8"/>
    <w:rsid w:val="00A81FE0"/>
    <w:rsid w:val="00A8236D"/>
    <w:rsid w:val="00A82F52"/>
    <w:rsid w:val="00A83580"/>
    <w:rsid w:val="00A83E6C"/>
    <w:rsid w:val="00A84031"/>
    <w:rsid w:val="00A854EB"/>
    <w:rsid w:val="00A861FD"/>
    <w:rsid w:val="00A86B8D"/>
    <w:rsid w:val="00A87260"/>
    <w:rsid w:val="00A872E5"/>
    <w:rsid w:val="00A879A2"/>
    <w:rsid w:val="00A91406"/>
    <w:rsid w:val="00A91662"/>
    <w:rsid w:val="00A953F3"/>
    <w:rsid w:val="00A95CE7"/>
    <w:rsid w:val="00A96DFE"/>
    <w:rsid w:val="00A96E65"/>
    <w:rsid w:val="00A97C72"/>
    <w:rsid w:val="00AA0D3F"/>
    <w:rsid w:val="00AA0DD5"/>
    <w:rsid w:val="00AA14B4"/>
    <w:rsid w:val="00AA1A7A"/>
    <w:rsid w:val="00AA252F"/>
    <w:rsid w:val="00AA268E"/>
    <w:rsid w:val="00AA310B"/>
    <w:rsid w:val="00AA385A"/>
    <w:rsid w:val="00AA47FF"/>
    <w:rsid w:val="00AA63D4"/>
    <w:rsid w:val="00AA64F0"/>
    <w:rsid w:val="00AA6B2C"/>
    <w:rsid w:val="00AA7AFA"/>
    <w:rsid w:val="00AA7B46"/>
    <w:rsid w:val="00AB06E8"/>
    <w:rsid w:val="00AB0980"/>
    <w:rsid w:val="00AB1CD3"/>
    <w:rsid w:val="00AB352F"/>
    <w:rsid w:val="00AB3D8E"/>
    <w:rsid w:val="00AB52FB"/>
    <w:rsid w:val="00AC1060"/>
    <w:rsid w:val="00AC17D2"/>
    <w:rsid w:val="00AC1B4E"/>
    <w:rsid w:val="00AC274B"/>
    <w:rsid w:val="00AC3E6F"/>
    <w:rsid w:val="00AC3ECD"/>
    <w:rsid w:val="00AC4764"/>
    <w:rsid w:val="00AC5879"/>
    <w:rsid w:val="00AC6D36"/>
    <w:rsid w:val="00AC7271"/>
    <w:rsid w:val="00AC7C6C"/>
    <w:rsid w:val="00AD0915"/>
    <w:rsid w:val="00AD0CBA"/>
    <w:rsid w:val="00AD0F72"/>
    <w:rsid w:val="00AD177A"/>
    <w:rsid w:val="00AD26E2"/>
    <w:rsid w:val="00AD4212"/>
    <w:rsid w:val="00AD46DC"/>
    <w:rsid w:val="00AD5565"/>
    <w:rsid w:val="00AD572E"/>
    <w:rsid w:val="00AD5D09"/>
    <w:rsid w:val="00AD784C"/>
    <w:rsid w:val="00AE125C"/>
    <w:rsid w:val="00AE126A"/>
    <w:rsid w:val="00AE1B90"/>
    <w:rsid w:val="00AE1BAE"/>
    <w:rsid w:val="00AE3005"/>
    <w:rsid w:val="00AE3BD5"/>
    <w:rsid w:val="00AE59A0"/>
    <w:rsid w:val="00AE5F97"/>
    <w:rsid w:val="00AE7056"/>
    <w:rsid w:val="00AF02E7"/>
    <w:rsid w:val="00AF0C57"/>
    <w:rsid w:val="00AF1442"/>
    <w:rsid w:val="00AF14D7"/>
    <w:rsid w:val="00AF1AE4"/>
    <w:rsid w:val="00AF26F3"/>
    <w:rsid w:val="00AF3289"/>
    <w:rsid w:val="00AF4F30"/>
    <w:rsid w:val="00AF569D"/>
    <w:rsid w:val="00AF5F04"/>
    <w:rsid w:val="00AF683E"/>
    <w:rsid w:val="00B00672"/>
    <w:rsid w:val="00B00C6F"/>
    <w:rsid w:val="00B0142E"/>
    <w:rsid w:val="00B01B4D"/>
    <w:rsid w:val="00B01C58"/>
    <w:rsid w:val="00B029D1"/>
    <w:rsid w:val="00B053C4"/>
    <w:rsid w:val="00B05C3F"/>
    <w:rsid w:val="00B06187"/>
    <w:rsid w:val="00B064DE"/>
    <w:rsid w:val="00B06571"/>
    <w:rsid w:val="00B068BA"/>
    <w:rsid w:val="00B06C34"/>
    <w:rsid w:val="00B07300"/>
    <w:rsid w:val="00B07FF7"/>
    <w:rsid w:val="00B12F2B"/>
    <w:rsid w:val="00B13851"/>
    <w:rsid w:val="00B13B1C"/>
    <w:rsid w:val="00B14780"/>
    <w:rsid w:val="00B214FB"/>
    <w:rsid w:val="00B21F90"/>
    <w:rsid w:val="00B21FCE"/>
    <w:rsid w:val="00B22291"/>
    <w:rsid w:val="00B231E2"/>
    <w:rsid w:val="00B2375B"/>
    <w:rsid w:val="00B23F9A"/>
    <w:rsid w:val="00B2417B"/>
    <w:rsid w:val="00B24E6F"/>
    <w:rsid w:val="00B258E7"/>
    <w:rsid w:val="00B26258"/>
    <w:rsid w:val="00B26CB5"/>
    <w:rsid w:val="00B2752E"/>
    <w:rsid w:val="00B30432"/>
    <w:rsid w:val="00B307CC"/>
    <w:rsid w:val="00B30F93"/>
    <w:rsid w:val="00B3254D"/>
    <w:rsid w:val="00B326B7"/>
    <w:rsid w:val="00B331AF"/>
    <w:rsid w:val="00B3346D"/>
    <w:rsid w:val="00B3588E"/>
    <w:rsid w:val="00B36B71"/>
    <w:rsid w:val="00B37AAA"/>
    <w:rsid w:val="00B40AD6"/>
    <w:rsid w:val="00B41F3D"/>
    <w:rsid w:val="00B4310C"/>
    <w:rsid w:val="00B431E8"/>
    <w:rsid w:val="00B448C1"/>
    <w:rsid w:val="00B45141"/>
    <w:rsid w:val="00B45CFD"/>
    <w:rsid w:val="00B45FDC"/>
    <w:rsid w:val="00B46DE7"/>
    <w:rsid w:val="00B46EB9"/>
    <w:rsid w:val="00B47943"/>
    <w:rsid w:val="00B50493"/>
    <w:rsid w:val="00B5168C"/>
    <w:rsid w:val="00B519CD"/>
    <w:rsid w:val="00B51FD5"/>
    <w:rsid w:val="00B521F6"/>
    <w:rsid w:val="00B5273A"/>
    <w:rsid w:val="00B54F0B"/>
    <w:rsid w:val="00B553D4"/>
    <w:rsid w:val="00B55D47"/>
    <w:rsid w:val="00B57329"/>
    <w:rsid w:val="00B60A68"/>
    <w:rsid w:val="00B60E61"/>
    <w:rsid w:val="00B62B50"/>
    <w:rsid w:val="00B635B7"/>
    <w:rsid w:val="00B63AE8"/>
    <w:rsid w:val="00B64D85"/>
    <w:rsid w:val="00B65950"/>
    <w:rsid w:val="00B665CE"/>
    <w:rsid w:val="00B66D83"/>
    <w:rsid w:val="00B672C0"/>
    <w:rsid w:val="00B676FD"/>
    <w:rsid w:val="00B67D61"/>
    <w:rsid w:val="00B72F22"/>
    <w:rsid w:val="00B73AEB"/>
    <w:rsid w:val="00B75646"/>
    <w:rsid w:val="00B75AD5"/>
    <w:rsid w:val="00B762AD"/>
    <w:rsid w:val="00B809D0"/>
    <w:rsid w:val="00B81FD4"/>
    <w:rsid w:val="00B8270E"/>
    <w:rsid w:val="00B829F6"/>
    <w:rsid w:val="00B82AE1"/>
    <w:rsid w:val="00B854FC"/>
    <w:rsid w:val="00B90729"/>
    <w:rsid w:val="00B907DA"/>
    <w:rsid w:val="00B91355"/>
    <w:rsid w:val="00B938C4"/>
    <w:rsid w:val="00B93AC3"/>
    <w:rsid w:val="00B94CD5"/>
    <w:rsid w:val="00B950BC"/>
    <w:rsid w:val="00B9586E"/>
    <w:rsid w:val="00B9714C"/>
    <w:rsid w:val="00B97C0B"/>
    <w:rsid w:val="00BA0021"/>
    <w:rsid w:val="00BA1990"/>
    <w:rsid w:val="00BA2322"/>
    <w:rsid w:val="00BA2808"/>
    <w:rsid w:val="00BA29AD"/>
    <w:rsid w:val="00BA33CF"/>
    <w:rsid w:val="00BA3F8D"/>
    <w:rsid w:val="00BA445F"/>
    <w:rsid w:val="00BA448F"/>
    <w:rsid w:val="00BA757E"/>
    <w:rsid w:val="00BA76A2"/>
    <w:rsid w:val="00BB064E"/>
    <w:rsid w:val="00BB3CB9"/>
    <w:rsid w:val="00BB58FD"/>
    <w:rsid w:val="00BB6DC6"/>
    <w:rsid w:val="00BB7A10"/>
    <w:rsid w:val="00BC0584"/>
    <w:rsid w:val="00BC0E8B"/>
    <w:rsid w:val="00BC119F"/>
    <w:rsid w:val="00BC2059"/>
    <w:rsid w:val="00BC2716"/>
    <w:rsid w:val="00BC27BD"/>
    <w:rsid w:val="00BC2D4C"/>
    <w:rsid w:val="00BC3689"/>
    <w:rsid w:val="00BC3E8F"/>
    <w:rsid w:val="00BC60BE"/>
    <w:rsid w:val="00BC6A54"/>
    <w:rsid w:val="00BC6E7A"/>
    <w:rsid w:val="00BC713E"/>
    <w:rsid w:val="00BC7435"/>
    <w:rsid w:val="00BC7468"/>
    <w:rsid w:val="00BC7D4F"/>
    <w:rsid w:val="00BC7ED7"/>
    <w:rsid w:val="00BD025C"/>
    <w:rsid w:val="00BD2437"/>
    <w:rsid w:val="00BD2850"/>
    <w:rsid w:val="00BD4126"/>
    <w:rsid w:val="00BD4D0D"/>
    <w:rsid w:val="00BD4DEF"/>
    <w:rsid w:val="00BD553E"/>
    <w:rsid w:val="00BD6B58"/>
    <w:rsid w:val="00BD6C76"/>
    <w:rsid w:val="00BD7631"/>
    <w:rsid w:val="00BD7F1F"/>
    <w:rsid w:val="00BE00CE"/>
    <w:rsid w:val="00BE0857"/>
    <w:rsid w:val="00BE28D2"/>
    <w:rsid w:val="00BE3E6A"/>
    <w:rsid w:val="00BE4A64"/>
    <w:rsid w:val="00BE5E43"/>
    <w:rsid w:val="00BE60E5"/>
    <w:rsid w:val="00BE61BC"/>
    <w:rsid w:val="00BE6575"/>
    <w:rsid w:val="00BE65FB"/>
    <w:rsid w:val="00BE6E81"/>
    <w:rsid w:val="00BE6FD8"/>
    <w:rsid w:val="00BF0251"/>
    <w:rsid w:val="00BF0D96"/>
    <w:rsid w:val="00BF19F1"/>
    <w:rsid w:val="00BF30B2"/>
    <w:rsid w:val="00BF480D"/>
    <w:rsid w:val="00BF53D5"/>
    <w:rsid w:val="00BF557D"/>
    <w:rsid w:val="00BF6AB3"/>
    <w:rsid w:val="00BF72D2"/>
    <w:rsid w:val="00BF7F58"/>
    <w:rsid w:val="00C01381"/>
    <w:rsid w:val="00C01AB1"/>
    <w:rsid w:val="00C026A0"/>
    <w:rsid w:val="00C05355"/>
    <w:rsid w:val="00C06137"/>
    <w:rsid w:val="00C066AC"/>
    <w:rsid w:val="00C06C7F"/>
    <w:rsid w:val="00C06F3B"/>
    <w:rsid w:val="00C079B8"/>
    <w:rsid w:val="00C10037"/>
    <w:rsid w:val="00C10468"/>
    <w:rsid w:val="00C123EA"/>
    <w:rsid w:val="00C1277B"/>
    <w:rsid w:val="00C12A49"/>
    <w:rsid w:val="00C12DBB"/>
    <w:rsid w:val="00C133EE"/>
    <w:rsid w:val="00C149D0"/>
    <w:rsid w:val="00C1631F"/>
    <w:rsid w:val="00C206AC"/>
    <w:rsid w:val="00C21C8A"/>
    <w:rsid w:val="00C22133"/>
    <w:rsid w:val="00C24258"/>
    <w:rsid w:val="00C24356"/>
    <w:rsid w:val="00C24788"/>
    <w:rsid w:val="00C25C56"/>
    <w:rsid w:val="00C26588"/>
    <w:rsid w:val="00C27DA3"/>
    <w:rsid w:val="00C27DE9"/>
    <w:rsid w:val="00C30738"/>
    <w:rsid w:val="00C32989"/>
    <w:rsid w:val="00C33388"/>
    <w:rsid w:val="00C35484"/>
    <w:rsid w:val="00C36512"/>
    <w:rsid w:val="00C365AC"/>
    <w:rsid w:val="00C3742B"/>
    <w:rsid w:val="00C4173A"/>
    <w:rsid w:val="00C41856"/>
    <w:rsid w:val="00C4478C"/>
    <w:rsid w:val="00C44C93"/>
    <w:rsid w:val="00C459CC"/>
    <w:rsid w:val="00C45C09"/>
    <w:rsid w:val="00C47FF5"/>
    <w:rsid w:val="00C50510"/>
    <w:rsid w:val="00C50DED"/>
    <w:rsid w:val="00C51FBD"/>
    <w:rsid w:val="00C520A7"/>
    <w:rsid w:val="00C53279"/>
    <w:rsid w:val="00C5681F"/>
    <w:rsid w:val="00C602FF"/>
    <w:rsid w:val="00C61174"/>
    <w:rsid w:val="00C61301"/>
    <w:rsid w:val="00C613F2"/>
    <w:rsid w:val="00C6148F"/>
    <w:rsid w:val="00C621B1"/>
    <w:rsid w:val="00C6283D"/>
    <w:rsid w:val="00C62F7A"/>
    <w:rsid w:val="00C63B9C"/>
    <w:rsid w:val="00C63F8E"/>
    <w:rsid w:val="00C64261"/>
    <w:rsid w:val="00C6659E"/>
    <w:rsid w:val="00C6682F"/>
    <w:rsid w:val="00C66D58"/>
    <w:rsid w:val="00C67BF4"/>
    <w:rsid w:val="00C67F2D"/>
    <w:rsid w:val="00C70556"/>
    <w:rsid w:val="00C70E9D"/>
    <w:rsid w:val="00C7275E"/>
    <w:rsid w:val="00C73267"/>
    <w:rsid w:val="00C73C7E"/>
    <w:rsid w:val="00C73DA4"/>
    <w:rsid w:val="00C7440E"/>
    <w:rsid w:val="00C74C5D"/>
    <w:rsid w:val="00C81089"/>
    <w:rsid w:val="00C83A2F"/>
    <w:rsid w:val="00C8509B"/>
    <w:rsid w:val="00C85201"/>
    <w:rsid w:val="00C863C4"/>
    <w:rsid w:val="00C8746D"/>
    <w:rsid w:val="00C87820"/>
    <w:rsid w:val="00C91CC0"/>
    <w:rsid w:val="00C920EA"/>
    <w:rsid w:val="00C93C3E"/>
    <w:rsid w:val="00CA003A"/>
    <w:rsid w:val="00CA0116"/>
    <w:rsid w:val="00CA072C"/>
    <w:rsid w:val="00CA09D1"/>
    <w:rsid w:val="00CA12E3"/>
    <w:rsid w:val="00CA12F5"/>
    <w:rsid w:val="00CA1476"/>
    <w:rsid w:val="00CA2070"/>
    <w:rsid w:val="00CA24D4"/>
    <w:rsid w:val="00CA3086"/>
    <w:rsid w:val="00CA3152"/>
    <w:rsid w:val="00CA3411"/>
    <w:rsid w:val="00CA3CD0"/>
    <w:rsid w:val="00CA4D1A"/>
    <w:rsid w:val="00CA5B7C"/>
    <w:rsid w:val="00CA61F5"/>
    <w:rsid w:val="00CA6611"/>
    <w:rsid w:val="00CA6AE6"/>
    <w:rsid w:val="00CA782F"/>
    <w:rsid w:val="00CA7939"/>
    <w:rsid w:val="00CA7EFE"/>
    <w:rsid w:val="00CB187B"/>
    <w:rsid w:val="00CB2175"/>
    <w:rsid w:val="00CB2835"/>
    <w:rsid w:val="00CB2A23"/>
    <w:rsid w:val="00CB2B37"/>
    <w:rsid w:val="00CB3285"/>
    <w:rsid w:val="00CB345E"/>
    <w:rsid w:val="00CB3651"/>
    <w:rsid w:val="00CB3822"/>
    <w:rsid w:val="00CB3BC8"/>
    <w:rsid w:val="00CB4500"/>
    <w:rsid w:val="00CB4C57"/>
    <w:rsid w:val="00CB52A3"/>
    <w:rsid w:val="00CB5334"/>
    <w:rsid w:val="00CB7800"/>
    <w:rsid w:val="00CC0396"/>
    <w:rsid w:val="00CC0953"/>
    <w:rsid w:val="00CC096C"/>
    <w:rsid w:val="00CC0C72"/>
    <w:rsid w:val="00CC2BFD"/>
    <w:rsid w:val="00CC3503"/>
    <w:rsid w:val="00CC41BC"/>
    <w:rsid w:val="00CC4B2C"/>
    <w:rsid w:val="00CC61CA"/>
    <w:rsid w:val="00CC699B"/>
    <w:rsid w:val="00CC7394"/>
    <w:rsid w:val="00CD00D6"/>
    <w:rsid w:val="00CD07C4"/>
    <w:rsid w:val="00CD218B"/>
    <w:rsid w:val="00CD278B"/>
    <w:rsid w:val="00CD2960"/>
    <w:rsid w:val="00CD30C7"/>
    <w:rsid w:val="00CD3476"/>
    <w:rsid w:val="00CD3ACB"/>
    <w:rsid w:val="00CD4281"/>
    <w:rsid w:val="00CD4814"/>
    <w:rsid w:val="00CD64DF"/>
    <w:rsid w:val="00CD6C3F"/>
    <w:rsid w:val="00CD7DFC"/>
    <w:rsid w:val="00CE2083"/>
    <w:rsid w:val="00CE225F"/>
    <w:rsid w:val="00CE39C6"/>
    <w:rsid w:val="00CE5B8E"/>
    <w:rsid w:val="00CE775E"/>
    <w:rsid w:val="00CF1633"/>
    <w:rsid w:val="00CF169F"/>
    <w:rsid w:val="00CF29CA"/>
    <w:rsid w:val="00CF2D74"/>
    <w:rsid w:val="00CF2F50"/>
    <w:rsid w:val="00CF4E6E"/>
    <w:rsid w:val="00CF5D7A"/>
    <w:rsid w:val="00CF6198"/>
    <w:rsid w:val="00CF7351"/>
    <w:rsid w:val="00D00650"/>
    <w:rsid w:val="00D01351"/>
    <w:rsid w:val="00D016E5"/>
    <w:rsid w:val="00D02919"/>
    <w:rsid w:val="00D035D5"/>
    <w:rsid w:val="00D04687"/>
    <w:rsid w:val="00D04C61"/>
    <w:rsid w:val="00D05B8D"/>
    <w:rsid w:val="00D065A2"/>
    <w:rsid w:val="00D0771E"/>
    <w:rsid w:val="00D079AA"/>
    <w:rsid w:val="00D07F00"/>
    <w:rsid w:val="00D10416"/>
    <w:rsid w:val="00D10B79"/>
    <w:rsid w:val="00D1130E"/>
    <w:rsid w:val="00D1130F"/>
    <w:rsid w:val="00D130B6"/>
    <w:rsid w:val="00D14727"/>
    <w:rsid w:val="00D161F8"/>
    <w:rsid w:val="00D17B72"/>
    <w:rsid w:val="00D20305"/>
    <w:rsid w:val="00D205DE"/>
    <w:rsid w:val="00D209A3"/>
    <w:rsid w:val="00D213C7"/>
    <w:rsid w:val="00D21E66"/>
    <w:rsid w:val="00D223AA"/>
    <w:rsid w:val="00D227AE"/>
    <w:rsid w:val="00D22C43"/>
    <w:rsid w:val="00D245BF"/>
    <w:rsid w:val="00D24B26"/>
    <w:rsid w:val="00D257D9"/>
    <w:rsid w:val="00D25C68"/>
    <w:rsid w:val="00D27A95"/>
    <w:rsid w:val="00D3185C"/>
    <w:rsid w:val="00D3205F"/>
    <w:rsid w:val="00D3318E"/>
    <w:rsid w:val="00D33E72"/>
    <w:rsid w:val="00D35BD6"/>
    <w:rsid w:val="00D361B5"/>
    <w:rsid w:val="00D364B4"/>
    <w:rsid w:val="00D36562"/>
    <w:rsid w:val="00D377B0"/>
    <w:rsid w:val="00D405AC"/>
    <w:rsid w:val="00D411A2"/>
    <w:rsid w:val="00D42570"/>
    <w:rsid w:val="00D42675"/>
    <w:rsid w:val="00D42B4C"/>
    <w:rsid w:val="00D4502F"/>
    <w:rsid w:val="00D4606D"/>
    <w:rsid w:val="00D46C92"/>
    <w:rsid w:val="00D504C9"/>
    <w:rsid w:val="00D50B9C"/>
    <w:rsid w:val="00D51666"/>
    <w:rsid w:val="00D52D73"/>
    <w:rsid w:val="00D52E58"/>
    <w:rsid w:val="00D56B20"/>
    <w:rsid w:val="00D56FEC"/>
    <w:rsid w:val="00D570CD"/>
    <w:rsid w:val="00D578B3"/>
    <w:rsid w:val="00D60BA9"/>
    <w:rsid w:val="00D618F4"/>
    <w:rsid w:val="00D62EB3"/>
    <w:rsid w:val="00D714CC"/>
    <w:rsid w:val="00D71A4E"/>
    <w:rsid w:val="00D72C4F"/>
    <w:rsid w:val="00D72E23"/>
    <w:rsid w:val="00D73DC7"/>
    <w:rsid w:val="00D73E9B"/>
    <w:rsid w:val="00D746A1"/>
    <w:rsid w:val="00D748A0"/>
    <w:rsid w:val="00D75EA7"/>
    <w:rsid w:val="00D76680"/>
    <w:rsid w:val="00D80D51"/>
    <w:rsid w:val="00D817BE"/>
    <w:rsid w:val="00D81ADF"/>
    <w:rsid w:val="00D81F21"/>
    <w:rsid w:val="00D82114"/>
    <w:rsid w:val="00D82547"/>
    <w:rsid w:val="00D82A6D"/>
    <w:rsid w:val="00D8374E"/>
    <w:rsid w:val="00D83CDE"/>
    <w:rsid w:val="00D84BA1"/>
    <w:rsid w:val="00D85514"/>
    <w:rsid w:val="00D864F2"/>
    <w:rsid w:val="00D878D9"/>
    <w:rsid w:val="00D90355"/>
    <w:rsid w:val="00D90C8A"/>
    <w:rsid w:val="00D91A6B"/>
    <w:rsid w:val="00D92F22"/>
    <w:rsid w:val="00D92F95"/>
    <w:rsid w:val="00D943F8"/>
    <w:rsid w:val="00D946F9"/>
    <w:rsid w:val="00D95470"/>
    <w:rsid w:val="00D95E08"/>
    <w:rsid w:val="00D95E5C"/>
    <w:rsid w:val="00D963EA"/>
    <w:rsid w:val="00D96B55"/>
    <w:rsid w:val="00D97020"/>
    <w:rsid w:val="00D97128"/>
    <w:rsid w:val="00D971AF"/>
    <w:rsid w:val="00DA0C78"/>
    <w:rsid w:val="00DA13B3"/>
    <w:rsid w:val="00DA1F47"/>
    <w:rsid w:val="00DA229E"/>
    <w:rsid w:val="00DA2619"/>
    <w:rsid w:val="00DA30C8"/>
    <w:rsid w:val="00DA3BCD"/>
    <w:rsid w:val="00DA4239"/>
    <w:rsid w:val="00DA65DE"/>
    <w:rsid w:val="00DA69C4"/>
    <w:rsid w:val="00DB0760"/>
    <w:rsid w:val="00DB0B61"/>
    <w:rsid w:val="00DB1474"/>
    <w:rsid w:val="00DB1600"/>
    <w:rsid w:val="00DB24FD"/>
    <w:rsid w:val="00DB2962"/>
    <w:rsid w:val="00DB52FB"/>
    <w:rsid w:val="00DB6E3D"/>
    <w:rsid w:val="00DC013B"/>
    <w:rsid w:val="00DC090B"/>
    <w:rsid w:val="00DC10BC"/>
    <w:rsid w:val="00DC1679"/>
    <w:rsid w:val="00DC1FBF"/>
    <w:rsid w:val="00DC2115"/>
    <w:rsid w:val="00DC219B"/>
    <w:rsid w:val="00DC2CF1"/>
    <w:rsid w:val="00DC4564"/>
    <w:rsid w:val="00DC480D"/>
    <w:rsid w:val="00DC4FCF"/>
    <w:rsid w:val="00DC5079"/>
    <w:rsid w:val="00DC50E0"/>
    <w:rsid w:val="00DC5375"/>
    <w:rsid w:val="00DC6386"/>
    <w:rsid w:val="00DC7A99"/>
    <w:rsid w:val="00DD1130"/>
    <w:rsid w:val="00DD1951"/>
    <w:rsid w:val="00DD1C8B"/>
    <w:rsid w:val="00DD1FB1"/>
    <w:rsid w:val="00DD211B"/>
    <w:rsid w:val="00DD23AB"/>
    <w:rsid w:val="00DD340F"/>
    <w:rsid w:val="00DD4192"/>
    <w:rsid w:val="00DD487D"/>
    <w:rsid w:val="00DD4E83"/>
    <w:rsid w:val="00DD53FB"/>
    <w:rsid w:val="00DD5EDF"/>
    <w:rsid w:val="00DD5FCA"/>
    <w:rsid w:val="00DD6628"/>
    <w:rsid w:val="00DD6945"/>
    <w:rsid w:val="00DD74C8"/>
    <w:rsid w:val="00DD7504"/>
    <w:rsid w:val="00DE2D04"/>
    <w:rsid w:val="00DE3250"/>
    <w:rsid w:val="00DE3CD3"/>
    <w:rsid w:val="00DE3D72"/>
    <w:rsid w:val="00DE4484"/>
    <w:rsid w:val="00DE451A"/>
    <w:rsid w:val="00DE5790"/>
    <w:rsid w:val="00DE5B37"/>
    <w:rsid w:val="00DE6028"/>
    <w:rsid w:val="00DE62A7"/>
    <w:rsid w:val="00DE78A3"/>
    <w:rsid w:val="00DF1A71"/>
    <w:rsid w:val="00DF4321"/>
    <w:rsid w:val="00DF4741"/>
    <w:rsid w:val="00DF50FC"/>
    <w:rsid w:val="00DF59DE"/>
    <w:rsid w:val="00DF68C7"/>
    <w:rsid w:val="00DF6F45"/>
    <w:rsid w:val="00DF731A"/>
    <w:rsid w:val="00E00FD9"/>
    <w:rsid w:val="00E01328"/>
    <w:rsid w:val="00E01D53"/>
    <w:rsid w:val="00E021DC"/>
    <w:rsid w:val="00E02B76"/>
    <w:rsid w:val="00E06834"/>
    <w:rsid w:val="00E06B75"/>
    <w:rsid w:val="00E06EE7"/>
    <w:rsid w:val="00E0731C"/>
    <w:rsid w:val="00E1003D"/>
    <w:rsid w:val="00E1098B"/>
    <w:rsid w:val="00E10CC0"/>
    <w:rsid w:val="00E11332"/>
    <w:rsid w:val="00E11352"/>
    <w:rsid w:val="00E11803"/>
    <w:rsid w:val="00E134E1"/>
    <w:rsid w:val="00E14287"/>
    <w:rsid w:val="00E15305"/>
    <w:rsid w:val="00E153CA"/>
    <w:rsid w:val="00E15952"/>
    <w:rsid w:val="00E170DC"/>
    <w:rsid w:val="00E17546"/>
    <w:rsid w:val="00E17A90"/>
    <w:rsid w:val="00E210B5"/>
    <w:rsid w:val="00E22CCC"/>
    <w:rsid w:val="00E23248"/>
    <w:rsid w:val="00E24E8A"/>
    <w:rsid w:val="00E258C3"/>
    <w:rsid w:val="00E25ED0"/>
    <w:rsid w:val="00E261B3"/>
    <w:rsid w:val="00E26818"/>
    <w:rsid w:val="00E26A03"/>
    <w:rsid w:val="00E26F0E"/>
    <w:rsid w:val="00E27FFC"/>
    <w:rsid w:val="00E3016A"/>
    <w:rsid w:val="00E30614"/>
    <w:rsid w:val="00E306FA"/>
    <w:rsid w:val="00E3070B"/>
    <w:rsid w:val="00E308A9"/>
    <w:rsid w:val="00E30AD6"/>
    <w:rsid w:val="00E30B15"/>
    <w:rsid w:val="00E31483"/>
    <w:rsid w:val="00E32C18"/>
    <w:rsid w:val="00E32E6D"/>
    <w:rsid w:val="00E33237"/>
    <w:rsid w:val="00E3417E"/>
    <w:rsid w:val="00E34C95"/>
    <w:rsid w:val="00E35072"/>
    <w:rsid w:val="00E36DAA"/>
    <w:rsid w:val="00E37173"/>
    <w:rsid w:val="00E37C6B"/>
    <w:rsid w:val="00E40181"/>
    <w:rsid w:val="00E40429"/>
    <w:rsid w:val="00E42460"/>
    <w:rsid w:val="00E43065"/>
    <w:rsid w:val="00E43185"/>
    <w:rsid w:val="00E44220"/>
    <w:rsid w:val="00E44396"/>
    <w:rsid w:val="00E4567A"/>
    <w:rsid w:val="00E46B30"/>
    <w:rsid w:val="00E47246"/>
    <w:rsid w:val="00E5006B"/>
    <w:rsid w:val="00E50480"/>
    <w:rsid w:val="00E50488"/>
    <w:rsid w:val="00E5133A"/>
    <w:rsid w:val="00E52234"/>
    <w:rsid w:val="00E523E0"/>
    <w:rsid w:val="00E52778"/>
    <w:rsid w:val="00E5357D"/>
    <w:rsid w:val="00E548EB"/>
    <w:rsid w:val="00E54950"/>
    <w:rsid w:val="00E56153"/>
    <w:rsid w:val="00E564C5"/>
    <w:rsid w:val="00E56A01"/>
    <w:rsid w:val="00E57195"/>
    <w:rsid w:val="00E608EC"/>
    <w:rsid w:val="00E60DC2"/>
    <w:rsid w:val="00E61216"/>
    <w:rsid w:val="00E61907"/>
    <w:rsid w:val="00E62622"/>
    <w:rsid w:val="00E629A1"/>
    <w:rsid w:val="00E64238"/>
    <w:rsid w:val="00E65117"/>
    <w:rsid w:val="00E6514E"/>
    <w:rsid w:val="00E66975"/>
    <w:rsid w:val="00E6778B"/>
    <w:rsid w:val="00E6794C"/>
    <w:rsid w:val="00E679D0"/>
    <w:rsid w:val="00E7124A"/>
    <w:rsid w:val="00E71591"/>
    <w:rsid w:val="00E71775"/>
    <w:rsid w:val="00E71CEB"/>
    <w:rsid w:val="00E7474F"/>
    <w:rsid w:val="00E74C29"/>
    <w:rsid w:val="00E74F8D"/>
    <w:rsid w:val="00E75516"/>
    <w:rsid w:val="00E76FDC"/>
    <w:rsid w:val="00E80DE3"/>
    <w:rsid w:val="00E82C55"/>
    <w:rsid w:val="00E83BCF"/>
    <w:rsid w:val="00E83C6A"/>
    <w:rsid w:val="00E84637"/>
    <w:rsid w:val="00E84E98"/>
    <w:rsid w:val="00E85F0C"/>
    <w:rsid w:val="00E86F6D"/>
    <w:rsid w:val="00E87561"/>
    <w:rsid w:val="00E8787E"/>
    <w:rsid w:val="00E901A6"/>
    <w:rsid w:val="00E90429"/>
    <w:rsid w:val="00E909D1"/>
    <w:rsid w:val="00E919E2"/>
    <w:rsid w:val="00E92AC3"/>
    <w:rsid w:val="00E9375C"/>
    <w:rsid w:val="00E93FF6"/>
    <w:rsid w:val="00E945C9"/>
    <w:rsid w:val="00E94BBA"/>
    <w:rsid w:val="00E959D5"/>
    <w:rsid w:val="00EA0CE5"/>
    <w:rsid w:val="00EA11AE"/>
    <w:rsid w:val="00EA1360"/>
    <w:rsid w:val="00EA1B0D"/>
    <w:rsid w:val="00EA1FCC"/>
    <w:rsid w:val="00EA2F6A"/>
    <w:rsid w:val="00EA44A0"/>
    <w:rsid w:val="00EA5517"/>
    <w:rsid w:val="00EA5B14"/>
    <w:rsid w:val="00EA63C5"/>
    <w:rsid w:val="00EB00E0"/>
    <w:rsid w:val="00EB0A3B"/>
    <w:rsid w:val="00EB10B6"/>
    <w:rsid w:val="00EB173F"/>
    <w:rsid w:val="00EB1CD1"/>
    <w:rsid w:val="00EB2BC2"/>
    <w:rsid w:val="00EB2DB8"/>
    <w:rsid w:val="00EB5441"/>
    <w:rsid w:val="00EB576E"/>
    <w:rsid w:val="00EB68C2"/>
    <w:rsid w:val="00EB6DD8"/>
    <w:rsid w:val="00EC059F"/>
    <w:rsid w:val="00EC05D2"/>
    <w:rsid w:val="00EC103E"/>
    <w:rsid w:val="00EC1380"/>
    <w:rsid w:val="00EC1F24"/>
    <w:rsid w:val="00EC22F6"/>
    <w:rsid w:val="00EC2AA1"/>
    <w:rsid w:val="00EC2D2D"/>
    <w:rsid w:val="00EC2DB9"/>
    <w:rsid w:val="00EC40D5"/>
    <w:rsid w:val="00EC4783"/>
    <w:rsid w:val="00EC5A8D"/>
    <w:rsid w:val="00ED1401"/>
    <w:rsid w:val="00ED1A45"/>
    <w:rsid w:val="00ED5B9B"/>
    <w:rsid w:val="00ED66ED"/>
    <w:rsid w:val="00ED6BAD"/>
    <w:rsid w:val="00ED7447"/>
    <w:rsid w:val="00ED7A5C"/>
    <w:rsid w:val="00EDE9DF"/>
    <w:rsid w:val="00EE00D6"/>
    <w:rsid w:val="00EE1087"/>
    <w:rsid w:val="00EE11E7"/>
    <w:rsid w:val="00EE1488"/>
    <w:rsid w:val="00EE1EB7"/>
    <w:rsid w:val="00EE29AD"/>
    <w:rsid w:val="00EE3E24"/>
    <w:rsid w:val="00EE430C"/>
    <w:rsid w:val="00EE4530"/>
    <w:rsid w:val="00EE4D5D"/>
    <w:rsid w:val="00EE5131"/>
    <w:rsid w:val="00EE5193"/>
    <w:rsid w:val="00EE54B3"/>
    <w:rsid w:val="00EE605C"/>
    <w:rsid w:val="00EE6C8C"/>
    <w:rsid w:val="00EE74A3"/>
    <w:rsid w:val="00EF0B3C"/>
    <w:rsid w:val="00EF109B"/>
    <w:rsid w:val="00EF16FC"/>
    <w:rsid w:val="00EF201C"/>
    <w:rsid w:val="00EF36AF"/>
    <w:rsid w:val="00EF3C1E"/>
    <w:rsid w:val="00EF3CDC"/>
    <w:rsid w:val="00EF423E"/>
    <w:rsid w:val="00EF59A3"/>
    <w:rsid w:val="00EF6675"/>
    <w:rsid w:val="00EF7F85"/>
    <w:rsid w:val="00F004B8"/>
    <w:rsid w:val="00F00F9C"/>
    <w:rsid w:val="00F01E5F"/>
    <w:rsid w:val="00F024F3"/>
    <w:rsid w:val="00F02ABA"/>
    <w:rsid w:val="00F0437A"/>
    <w:rsid w:val="00F05EA6"/>
    <w:rsid w:val="00F0680F"/>
    <w:rsid w:val="00F07830"/>
    <w:rsid w:val="00F101B8"/>
    <w:rsid w:val="00F11037"/>
    <w:rsid w:val="00F1180D"/>
    <w:rsid w:val="00F15B93"/>
    <w:rsid w:val="00F16C7E"/>
    <w:rsid w:val="00F16F1B"/>
    <w:rsid w:val="00F20464"/>
    <w:rsid w:val="00F20A67"/>
    <w:rsid w:val="00F21A42"/>
    <w:rsid w:val="00F23386"/>
    <w:rsid w:val="00F250A9"/>
    <w:rsid w:val="00F25909"/>
    <w:rsid w:val="00F267AF"/>
    <w:rsid w:val="00F26AF0"/>
    <w:rsid w:val="00F26B31"/>
    <w:rsid w:val="00F26EEA"/>
    <w:rsid w:val="00F30475"/>
    <w:rsid w:val="00F306F0"/>
    <w:rsid w:val="00F30FF4"/>
    <w:rsid w:val="00F3122E"/>
    <w:rsid w:val="00F31782"/>
    <w:rsid w:val="00F32368"/>
    <w:rsid w:val="00F327F0"/>
    <w:rsid w:val="00F32AEA"/>
    <w:rsid w:val="00F32B9F"/>
    <w:rsid w:val="00F32D52"/>
    <w:rsid w:val="00F331AD"/>
    <w:rsid w:val="00F33A2A"/>
    <w:rsid w:val="00F33AE0"/>
    <w:rsid w:val="00F34DDF"/>
    <w:rsid w:val="00F350E8"/>
    <w:rsid w:val="00F35287"/>
    <w:rsid w:val="00F35E6B"/>
    <w:rsid w:val="00F36DAC"/>
    <w:rsid w:val="00F401FD"/>
    <w:rsid w:val="00F40A16"/>
    <w:rsid w:val="00F40A70"/>
    <w:rsid w:val="00F41CD6"/>
    <w:rsid w:val="00F429F5"/>
    <w:rsid w:val="00F438AE"/>
    <w:rsid w:val="00F438E7"/>
    <w:rsid w:val="00F43A37"/>
    <w:rsid w:val="00F451AB"/>
    <w:rsid w:val="00F4641B"/>
    <w:rsid w:val="00F46EB8"/>
    <w:rsid w:val="00F5066E"/>
    <w:rsid w:val="00F50CD1"/>
    <w:rsid w:val="00F511E4"/>
    <w:rsid w:val="00F51352"/>
    <w:rsid w:val="00F52D09"/>
    <w:rsid w:val="00F52E08"/>
    <w:rsid w:val="00F536B7"/>
    <w:rsid w:val="00F53A66"/>
    <w:rsid w:val="00F53DDD"/>
    <w:rsid w:val="00F542F6"/>
    <w:rsid w:val="00F54326"/>
    <w:rsid w:val="00F5462D"/>
    <w:rsid w:val="00F55B21"/>
    <w:rsid w:val="00F56EF6"/>
    <w:rsid w:val="00F60082"/>
    <w:rsid w:val="00F605FB"/>
    <w:rsid w:val="00F61A9F"/>
    <w:rsid w:val="00F61B5F"/>
    <w:rsid w:val="00F62F2F"/>
    <w:rsid w:val="00F62FDA"/>
    <w:rsid w:val="00F64696"/>
    <w:rsid w:val="00F6580B"/>
    <w:rsid w:val="00F65AA9"/>
    <w:rsid w:val="00F6717D"/>
    <w:rsid w:val="00F6768F"/>
    <w:rsid w:val="00F72C2C"/>
    <w:rsid w:val="00F73974"/>
    <w:rsid w:val="00F74BFB"/>
    <w:rsid w:val="00F76226"/>
    <w:rsid w:val="00F76CAB"/>
    <w:rsid w:val="00F772C6"/>
    <w:rsid w:val="00F80868"/>
    <w:rsid w:val="00F80C2E"/>
    <w:rsid w:val="00F815B5"/>
    <w:rsid w:val="00F81E09"/>
    <w:rsid w:val="00F82602"/>
    <w:rsid w:val="00F82658"/>
    <w:rsid w:val="00F84FA0"/>
    <w:rsid w:val="00F85195"/>
    <w:rsid w:val="00F8672E"/>
    <w:rsid w:val="00F868E3"/>
    <w:rsid w:val="00F87267"/>
    <w:rsid w:val="00F87A1B"/>
    <w:rsid w:val="00F87D72"/>
    <w:rsid w:val="00F90148"/>
    <w:rsid w:val="00F9286D"/>
    <w:rsid w:val="00F938BA"/>
    <w:rsid w:val="00F954A2"/>
    <w:rsid w:val="00F95665"/>
    <w:rsid w:val="00F96B54"/>
    <w:rsid w:val="00F97919"/>
    <w:rsid w:val="00FA094A"/>
    <w:rsid w:val="00FA1365"/>
    <w:rsid w:val="00FA1BC3"/>
    <w:rsid w:val="00FA2473"/>
    <w:rsid w:val="00FA2C46"/>
    <w:rsid w:val="00FA3525"/>
    <w:rsid w:val="00FA3B35"/>
    <w:rsid w:val="00FA5670"/>
    <w:rsid w:val="00FA5A53"/>
    <w:rsid w:val="00FA6C3A"/>
    <w:rsid w:val="00FA6FCA"/>
    <w:rsid w:val="00FA7C1E"/>
    <w:rsid w:val="00FB2418"/>
    <w:rsid w:val="00FB2551"/>
    <w:rsid w:val="00FB25B2"/>
    <w:rsid w:val="00FB2FD8"/>
    <w:rsid w:val="00FB3EC9"/>
    <w:rsid w:val="00FB3FE0"/>
    <w:rsid w:val="00FB4769"/>
    <w:rsid w:val="00FB4CDA"/>
    <w:rsid w:val="00FB6481"/>
    <w:rsid w:val="00FB6D36"/>
    <w:rsid w:val="00FC03B2"/>
    <w:rsid w:val="00FC0965"/>
    <w:rsid w:val="00FC0F81"/>
    <w:rsid w:val="00FC252F"/>
    <w:rsid w:val="00FC29BA"/>
    <w:rsid w:val="00FC2CE4"/>
    <w:rsid w:val="00FC395C"/>
    <w:rsid w:val="00FC397E"/>
    <w:rsid w:val="00FC44C6"/>
    <w:rsid w:val="00FC594C"/>
    <w:rsid w:val="00FC5E8E"/>
    <w:rsid w:val="00FC6A51"/>
    <w:rsid w:val="00FC6C44"/>
    <w:rsid w:val="00FC6E49"/>
    <w:rsid w:val="00FC73B1"/>
    <w:rsid w:val="00FD3766"/>
    <w:rsid w:val="00FD3E65"/>
    <w:rsid w:val="00FD4639"/>
    <w:rsid w:val="00FD47C4"/>
    <w:rsid w:val="00FD53B6"/>
    <w:rsid w:val="00FD722A"/>
    <w:rsid w:val="00FE0A83"/>
    <w:rsid w:val="00FE0B38"/>
    <w:rsid w:val="00FE0B58"/>
    <w:rsid w:val="00FE2CFC"/>
    <w:rsid w:val="00FE2DCF"/>
    <w:rsid w:val="00FE3D79"/>
    <w:rsid w:val="00FE3FA7"/>
    <w:rsid w:val="00FE45C5"/>
    <w:rsid w:val="00FE4C98"/>
    <w:rsid w:val="00FE5AA8"/>
    <w:rsid w:val="00FE5EBF"/>
    <w:rsid w:val="00FE5F60"/>
    <w:rsid w:val="00FE6E43"/>
    <w:rsid w:val="00FE7BDC"/>
    <w:rsid w:val="00FF08C6"/>
    <w:rsid w:val="00FF0FE3"/>
    <w:rsid w:val="00FF25ED"/>
    <w:rsid w:val="00FF2A4E"/>
    <w:rsid w:val="00FF2FCE"/>
    <w:rsid w:val="00FF3D8D"/>
    <w:rsid w:val="00FF488E"/>
    <w:rsid w:val="00FF4BDF"/>
    <w:rsid w:val="00FF4DE4"/>
    <w:rsid w:val="00FF4F7D"/>
    <w:rsid w:val="00FF54DF"/>
    <w:rsid w:val="00FF600D"/>
    <w:rsid w:val="00FF6A85"/>
    <w:rsid w:val="00FF6D9D"/>
    <w:rsid w:val="00FF7C87"/>
    <w:rsid w:val="00FF7DD5"/>
    <w:rsid w:val="01135F7D"/>
    <w:rsid w:val="0132211D"/>
    <w:rsid w:val="01671D38"/>
    <w:rsid w:val="016E7346"/>
    <w:rsid w:val="016EBB47"/>
    <w:rsid w:val="017F5FA1"/>
    <w:rsid w:val="01A041B8"/>
    <w:rsid w:val="01DAE2A9"/>
    <w:rsid w:val="0201C4A0"/>
    <w:rsid w:val="020C3649"/>
    <w:rsid w:val="0214F8B0"/>
    <w:rsid w:val="0235A7F6"/>
    <w:rsid w:val="0264A949"/>
    <w:rsid w:val="02E2801E"/>
    <w:rsid w:val="02F5BA64"/>
    <w:rsid w:val="03098F89"/>
    <w:rsid w:val="030FE978"/>
    <w:rsid w:val="032ACBAF"/>
    <w:rsid w:val="033B15FA"/>
    <w:rsid w:val="03EF3340"/>
    <w:rsid w:val="04392852"/>
    <w:rsid w:val="04769168"/>
    <w:rsid w:val="04984860"/>
    <w:rsid w:val="04995012"/>
    <w:rsid w:val="04ADD955"/>
    <w:rsid w:val="04F24364"/>
    <w:rsid w:val="0504A293"/>
    <w:rsid w:val="0582CE76"/>
    <w:rsid w:val="059A51CD"/>
    <w:rsid w:val="05C585E4"/>
    <w:rsid w:val="05D0BF2C"/>
    <w:rsid w:val="05E247B1"/>
    <w:rsid w:val="0616369A"/>
    <w:rsid w:val="06211782"/>
    <w:rsid w:val="063DF2F2"/>
    <w:rsid w:val="065AB2B7"/>
    <w:rsid w:val="066FE99D"/>
    <w:rsid w:val="0677D05F"/>
    <w:rsid w:val="06D00BBF"/>
    <w:rsid w:val="073230B7"/>
    <w:rsid w:val="0751749F"/>
    <w:rsid w:val="07967626"/>
    <w:rsid w:val="07A35047"/>
    <w:rsid w:val="07CF847B"/>
    <w:rsid w:val="07E4E29F"/>
    <w:rsid w:val="081FC1F4"/>
    <w:rsid w:val="084D9457"/>
    <w:rsid w:val="08512AC4"/>
    <w:rsid w:val="0854E96A"/>
    <w:rsid w:val="08762590"/>
    <w:rsid w:val="088B8F47"/>
    <w:rsid w:val="08D8E2FB"/>
    <w:rsid w:val="08DB4B73"/>
    <w:rsid w:val="08E06123"/>
    <w:rsid w:val="09076D45"/>
    <w:rsid w:val="0909D1F4"/>
    <w:rsid w:val="0913AC25"/>
    <w:rsid w:val="091C08EA"/>
    <w:rsid w:val="091F3AB0"/>
    <w:rsid w:val="091FA048"/>
    <w:rsid w:val="09240108"/>
    <w:rsid w:val="093D5B3B"/>
    <w:rsid w:val="0945B800"/>
    <w:rsid w:val="09560492"/>
    <w:rsid w:val="097D272B"/>
    <w:rsid w:val="099D4A8C"/>
    <w:rsid w:val="09D4C54A"/>
    <w:rsid w:val="09DDAD6C"/>
    <w:rsid w:val="09DDADF4"/>
    <w:rsid w:val="09DEB5A6"/>
    <w:rsid w:val="0A0BA17B"/>
    <w:rsid w:val="0A1CF4E1"/>
    <w:rsid w:val="0A1DBF65"/>
    <w:rsid w:val="0A21441D"/>
    <w:rsid w:val="0A4D72B3"/>
    <w:rsid w:val="0A4F0AED"/>
    <w:rsid w:val="0A84FCAC"/>
    <w:rsid w:val="0A981A91"/>
    <w:rsid w:val="0AAC71C5"/>
    <w:rsid w:val="0AB2B9DF"/>
    <w:rsid w:val="0AB570D3"/>
    <w:rsid w:val="0AD3F605"/>
    <w:rsid w:val="0AD82F7D"/>
    <w:rsid w:val="0B539978"/>
    <w:rsid w:val="0B54582E"/>
    <w:rsid w:val="0B5FE2D4"/>
    <w:rsid w:val="0B61CF3D"/>
    <w:rsid w:val="0B6F0214"/>
    <w:rsid w:val="0B806429"/>
    <w:rsid w:val="0B980387"/>
    <w:rsid w:val="0BB46823"/>
    <w:rsid w:val="0BB56461"/>
    <w:rsid w:val="0BB999F8"/>
    <w:rsid w:val="0BC4B908"/>
    <w:rsid w:val="0BD03AFD"/>
    <w:rsid w:val="0BF06AF4"/>
    <w:rsid w:val="0BF6A897"/>
    <w:rsid w:val="0C04D88C"/>
    <w:rsid w:val="0C1C9395"/>
    <w:rsid w:val="0C5526F3"/>
    <w:rsid w:val="0C63782A"/>
    <w:rsid w:val="0C6D54A0"/>
    <w:rsid w:val="0C9B6DBA"/>
    <w:rsid w:val="0CC602C4"/>
    <w:rsid w:val="0CCFBCE5"/>
    <w:rsid w:val="0CDDC960"/>
    <w:rsid w:val="0CF3FC65"/>
    <w:rsid w:val="0D0CA3D6"/>
    <w:rsid w:val="0D128BD8"/>
    <w:rsid w:val="0D65E63E"/>
    <w:rsid w:val="0D7445BA"/>
    <w:rsid w:val="0D86967F"/>
    <w:rsid w:val="0D8978CE"/>
    <w:rsid w:val="0DAAB5EF"/>
    <w:rsid w:val="0DB52ECE"/>
    <w:rsid w:val="0DC01413"/>
    <w:rsid w:val="0DCA41D8"/>
    <w:rsid w:val="0DD5B657"/>
    <w:rsid w:val="0DE3CEDC"/>
    <w:rsid w:val="0E3641FC"/>
    <w:rsid w:val="0E390388"/>
    <w:rsid w:val="0E5BB79A"/>
    <w:rsid w:val="0E760DEC"/>
    <w:rsid w:val="0EA5908C"/>
    <w:rsid w:val="0EA7A98D"/>
    <w:rsid w:val="0EB7A044"/>
    <w:rsid w:val="0ED84F8A"/>
    <w:rsid w:val="0EDEA5E5"/>
    <w:rsid w:val="0F04DDCD"/>
    <w:rsid w:val="0F0BEEFC"/>
    <w:rsid w:val="0F0F7039"/>
    <w:rsid w:val="0F12A2FA"/>
    <w:rsid w:val="0F3AA84E"/>
    <w:rsid w:val="0F5E621C"/>
    <w:rsid w:val="0F73F311"/>
    <w:rsid w:val="0F95AA09"/>
    <w:rsid w:val="0F95F980"/>
    <w:rsid w:val="0F9EF135"/>
    <w:rsid w:val="0FAD0166"/>
    <w:rsid w:val="0FB8151F"/>
    <w:rsid w:val="0FC071E4"/>
    <w:rsid w:val="0FEF5D0C"/>
    <w:rsid w:val="0FFD384B"/>
    <w:rsid w:val="101CD560"/>
    <w:rsid w:val="1037B892"/>
    <w:rsid w:val="1054501E"/>
    <w:rsid w:val="1064B614"/>
    <w:rsid w:val="107281BC"/>
    <w:rsid w:val="10758C44"/>
    <w:rsid w:val="10950D95"/>
    <w:rsid w:val="10983F5B"/>
    <w:rsid w:val="10D818B5"/>
    <w:rsid w:val="10F71D5D"/>
    <w:rsid w:val="110AC0AC"/>
    <w:rsid w:val="1111D99C"/>
    <w:rsid w:val="1122BA19"/>
    <w:rsid w:val="113BED0E"/>
    <w:rsid w:val="1186D84A"/>
    <w:rsid w:val="11B5412A"/>
    <w:rsid w:val="11B9CA19"/>
    <w:rsid w:val="11BEE985"/>
    <w:rsid w:val="11C9011F"/>
    <w:rsid w:val="11C933F0"/>
    <w:rsid w:val="11ECB150"/>
    <w:rsid w:val="11F8CCBB"/>
    <w:rsid w:val="12470663"/>
    <w:rsid w:val="128865EA"/>
    <w:rsid w:val="12C32899"/>
    <w:rsid w:val="1341F72B"/>
    <w:rsid w:val="134D3DB5"/>
    <w:rsid w:val="135DEBAC"/>
    <w:rsid w:val="139F39D6"/>
    <w:rsid w:val="13A27DF4"/>
    <w:rsid w:val="13BA7761"/>
    <w:rsid w:val="13CFD585"/>
    <w:rsid w:val="13FE87A4"/>
    <w:rsid w:val="14073CB2"/>
    <w:rsid w:val="141102D0"/>
    <w:rsid w:val="141C10B7"/>
    <w:rsid w:val="1459C7F2"/>
    <w:rsid w:val="14628F67"/>
    <w:rsid w:val="14ABDC74"/>
    <w:rsid w:val="14B0FBE0"/>
    <w:rsid w:val="14C6CE2E"/>
    <w:rsid w:val="14E843CD"/>
    <w:rsid w:val="14EBA864"/>
    <w:rsid w:val="150BCBC5"/>
    <w:rsid w:val="151A488A"/>
    <w:rsid w:val="1557143B"/>
    <w:rsid w:val="157C54D8"/>
    <w:rsid w:val="15ECDE2D"/>
    <w:rsid w:val="1628DAFF"/>
    <w:rsid w:val="162EDE87"/>
    <w:rsid w:val="16663207"/>
    <w:rsid w:val="169956A7"/>
    <w:rsid w:val="169D969A"/>
    <w:rsid w:val="16C24D82"/>
    <w:rsid w:val="16C57F48"/>
    <w:rsid w:val="16C5ED2D"/>
    <w:rsid w:val="16DF6CED"/>
    <w:rsid w:val="170A7637"/>
    <w:rsid w:val="1712934F"/>
    <w:rsid w:val="171D1D67"/>
    <w:rsid w:val="17256E99"/>
    <w:rsid w:val="1758F7E0"/>
    <w:rsid w:val="17699C3A"/>
    <w:rsid w:val="1770DB22"/>
    <w:rsid w:val="1777186B"/>
    <w:rsid w:val="178F3916"/>
    <w:rsid w:val="17D0FD44"/>
    <w:rsid w:val="17FCCCD1"/>
    <w:rsid w:val="1809EEF3"/>
    <w:rsid w:val="1825699D"/>
    <w:rsid w:val="183483FD"/>
    <w:rsid w:val="183F65E0"/>
    <w:rsid w:val="1860DF6F"/>
    <w:rsid w:val="189EE5F2"/>
    <w:rsid w:val="18A0DE30"/>
    <w:rsid w:val="18B518F7"/>
    <w:rsid w:val="18C8BC46"/>
    <w:rsid w:val="18D8F066"/>
    <w:rsid w:val="1902EF75"/>
    <w:rsid w:val="1932CEC4"/>
    <w:rsid w:val="19348999"/>
    <w:rsid w:val="194E169D"/>
    <w:rsid w:val="195E6B80"/>
    <w:rsid w:val="1960C865"/>
    <w:rsid w:val="197A2E2B"/>
    <w:rsid w:val="197CE51F"/>
    <w:rsid w:val="197DECD1"/>
    <w:rsid w:val="1989E534"/>
    <w:rsid w:val="1A254C9C"/>
    <w:rsid w:val="1A5426B1"/>
    <w:rsid w:val="1A812433"/>
    <w:rsid w:val="1AD28509"/>
    <w:rsid w:val="1AFC014E"/>
    <w:rsid w:val="1B086C30"/>
    <w:rsid w:val="1B40F83D"/>
    <w:rsid w:val="1B452F00"/>
    <w:rsid w:val="1B653FE6"/>
    <w:rsid w:val="1BAB4E9F"/>
    <w:rsid w:val="1BBE6609"/>
    <w:rsid w:val="1C507DDB"/>
    <w:rsid w:val="1C6470A1"/>
    <w:rsid w:val="1CF55983"/>
    <w:rsid w:val="1D006D3C"/>
    <w:rsid w:val="1D0992F8"/>
    <w:rsid w:val="1D264914"/>
    <w:rsid w:val="1D44C56F"/>
    <w:rsid w:val="1D5D9069"/>
    <w:rsid w:val="1DB00389"/>
    <w:rsid w:val="1E186C45"/>
    <w:rsid w:val="1E4E8542"/>
    <w:rsid w:val="1E59AF26"/>
    <w:rsid w:val="1E785B96"/>
    <w:rsid w:val="1EC01C16"/>
    <w:rsid w:val="1EFBECD3"/>
    <w:rsid w:val="1F0CF886"/>
    <w:rsid w:val="1F21A387"/>
    <w:rsid w:val="1F25C6D4"/>
    <w:rsid w:val="1F2DBEF2"/>
    <w:rsid w:val="1F3F4845"/>
    <w:rsid w:val="1F6E7C69"/>
    <w:rsid w:val="1F834DAD"/>
    <w:rsid w:val="1FAEB798"/>
    <w:rsid w:val="1FE76BDE"/>
    <w:rsid w:val="201A5DAD"/>
    <w:rsid w:val="201D6FAB"/>
    <w:rsid w:val="2059F6A3"/>
    <w:rsid w:val="208EBA96"/>
    <w:rsid w:val="20926311"/>
    <w:rsid w:val="20991D49"/>
    <w:rsid w:val="20A83106"/>
    <w:rsid w:val="20BC77C9"/>
    <w:rsid w:val="20CFD21C"/>
    <w:rsid w:val="20D75A00"/>
    <w:rsid w:val="20D7A2FC"/>
    <w:rsid w:val="20D7BFA2"/>
    <w:rsid w:val="20EAD611"/>
    <w:rsid w:val="21191F29"/>
    <w:rsid w:val="2122AADE"/>
    <w:rsid w:val="2123EE15"/>
    <w:rsid w:val="213BB59A"/>
    <w:rsid w:val="215A620A"/>
    <w:rsid w:val="2180DF5A"/>
    <w:rsid w:val="21BF0188"/>
    <w:rsid w:val="21BF3EF1"/>
    <w:rsid w:val="21CE76F2"/>
    <w:rsid w:val="21E22F71"/>
    <w:rsid w:val="2207D7E0"/>
    <w:rsid w:val="221C4578"/>
    <w:rsid w:val="2225AF6F"/>
    <w:rsid w:val="22411A09"/>
    <w:rsid w:val="2264B211"/>
    <w:rsid w:val="2279C1B9"/>
    <w:rsid w:val="22935FC4"/>
    <w:rsid w:val="22A57A26"/>
    <w:rsid w:val="22BF3BCC"/>
    <w:rsid w:val="2307089B"/>
    <w:rsid w:val="230F8206"/>
    <w:rsid w:val="231B4362"/>
    <w:rsid w:val="235A6303"/>
    <w:rsid w:val="237A4723"/>
    <w:rsid w:val="2380E997"/>
    <w:rsid w:val="238ECFA3"/>
    <w:rsid w:val="23DD0A84"/>
    <w:rsid w:val="2420D0CD"/>
    <w:rsid w:val="24226C3B"/>
    <w:rsid w:val="242E176C"/>
    <w:rsid w:val="243FFFE6"/>
    <w:rsid w:val="245B14EE"/>
    <w:rsid w:val="24646DD2"/>
    <w:rsid w:val="246B5E3E"/>
    <w:rsid w:val="24B9333F"/>
    <w:rsid w:val="24C0D14E"/>
    <w:rsid w:val="24C15E2E"/>
    <w:rsid w:val="24C4F49B"/>
    <w:rsid w:val="24D175A8"/>
    <w:rsid w:val="24D5F304"/>
    <w:rsid w:val="24E0ACAE"/>
    <w:rsid w:val="24E518F7"/>
    <w:rsid w:val="24EC6E0A"/>
    <w:rsid w:val="24F51A46"/>
    <w:rsid w:val="2515ACE6"/>
    <w:rsid w:val="2536E90C"/>
    <w:rsid w:val="253B0D54"/>
    <w:rsid w:val="254FDE98"/>
    <w:rsid w:val="25583B5D"/>
    <w:rsid w:val="25755436"/>
    <w:rsid w:val="257CDC1A"/>
    <w:rsid w:val="25B010A6"/>
    <w:rsid w:val="25C4C861"/>
    <w:rsid w:val="25CA2FCE"/>
    <w:rsid w:val="25D7378A"/>
    <w:rsid w:val="25F69595"/>
    <w:rsid w:val="261C9856"/>
    <w:rsid w:val="262E2D3C"/>
    <w:rsid w:val="265E0E08"/>
    <w:rsid w:val="26749B1C"/>
    <w:rsid w:val="267B26E1"/>
    <w:rsid w:val="268D2C01"/>
    <w:rsid w:val="2699476C"/>
    <w:rsid w:val="269ECB7F"/>
    <w:rsid w:val="26BA2983"/>
    <w:rsid w:val="26FCB7FA"/>
    <w:rsid w:val="2710BFF0"/>
    <w:rsid w:val="2757AF1D"/>
    <w:rsid w:val="27909634"/>
    <w:rsid w:val="27C1525C"/>
    <w:rsid w:val="27C8A76F"/>
    <w:rsid w:val="27C9A38E"/>
    <w:rsid w:val="27D1031F"/>
    <w:rsid w:val="27D2F1DA"/>
    <w:rsid w:val="27DB6B45"/>
    <w:rsid w:val="27DC5556"/>
    <w:rsid w:val="28006A2E"/>
    <w:rsid w:val="281ADD26"/>
    <w:rsid w:val="282393FA"/>
    <w:rsid w:val="283A5DD9"/>
    <w:rsid w:val="283B8D67"/>
    <w:rsid w:val="2844E64B"/>
    <w:rsid w:val="2850C44D"/>
    <w:rsid w:val="2895BB3C"/>
    <w:rsid w:val="28D9C0A4"/>
    <w:rsid w:val="290F799C"/>
    <w:rsid w:val="2938F537"/>
    <w:rsid w:val="294BE6EB"/>
    <w:rsid w:val="295524F0"/>
    <w:rsid w:val="2966AD77"/>
    <w:rsid w:val="29732D89"/>
    <w:rsid w:val="29823E4C"/>
    <w:rsid w:val="2986ED7E"/>
    <w:rsid w:val="298B59C7"/>
    <w:rsid w:val="299908C9"/>
    <w:rsid w:val="29A35334"/>
    <w:rsid w:val="29DA4112"/>
    <w:rsid w:val="29DF2DAD"/>
    <w:rsid w:val="29FD6ADE"/>
    <w:rsid w:val="2A1B0921"/>
    <w:rsid w:val="2A51221E"/>
    <w:rsid w:val="2A808818"/>
    <w:rsid w:val="2AA5E886"/>
    <w:rsid w:val="2AAE127A"/>
    <w:rsid w:val="2B60C126"/>
    <w:rsid w:val="2B71D7FB"/>
    <w:rsid w:val="2B7F6FE6"/>
    <w:rsid w:val="2B8BF0E4"/>
    <w:rsid w:val="2B8E6F87"/>
    <w:rsid w:val="2BA6FF71"/>
    <w:rsid w:val="2BDBD44E"/>
    <w:rsid w:val="2BE87824"/>
    <w:rsid w:val="2BEC1306"/>
    <w:rsid w:val="2C031AEC"/>
    <w:rsid w:val="2C0E6C0E"/>
    <w:rsid w:val="2C549C85"/>
    <w:rsid w:val="2C637E21"/>
    <w:rsid w:val="2C69FBA4"/>
    <w:rsid w:val="2C76170F"/>
    <w:rsid w:val="2C9EDB19"/>
    <w:rsid w:val="2CCC0B6C"/>
    <w:rsid w:val="2CCDC4B7"/>
    <w:rsid w:val="2CDF3EA7"/>
    <w:rsid w:val="2CEF6093"/>
    <w:rsid w:val="2D2BBD54"/>
    <w:rsid w:val="2D540011"/>
    <w:rsid w:val="2D71FA3F"/>
    <w:rsid w:val="2D93CA9A"/>
    <w:rsid w:val="2D959D01"/>
    <w:rsid w:val="2DC0D516"/>
    <w:rsid w:val="2DE1D256"/>
    <w:rsid w:val="2E2911F1"/>
    <w:rsid w:val="2E2E7369"/>
    <w:rsid w:val="2E3E41E7"/>
    <w:rsid w:val="2E41373F"/>
    <w:rsid w:val="2E432FB5"/>
    <w:rsid w:val="2E545B79"/>
    <w:rsid w:val="2E74F766"/>
    <w:rsid w:val="2F17A3F0"/>
    <w:rsid w:val="2F1B0887"/>
    <w:rsid w:val="2F3E4783"/>
    <w:rsid w:val="2F4280FB"/>
    <w:rsid w:val="2F5AAD39"/>
    <w:rsid w:val="2F64E179"/>
    <w:rsid w:val="2FAE811F"/>
    <w:rsid w:val="2FB58E31"/>
    <w:rsid w:val="3048DF8B"/>
    <w:rsid w:val="306C0B1C"/>
    <w:rsid w:val="308A0D3C"/>
    <w:rsid w:val="30AA636E"/>
    <w:rsid w:val="30D58FF0"/>
    <w:rsid w:val="30DC42F3"/>
    <w:rsid w:val="30DDA569"/>
    <w:rsid w:val="30DEB603"/>
    <w:rsid w:val="30E1514C"/>
    <w:rsid w:val="31227EFD"/>
    <w:rsid w:val="31254089"/>
    <w:rsid w:val="3135E4E3"/>
    <w:rsid w:val="316D3F80"/>
    <w:rsid w:val="3176157A"/>
    <w:rsid w:val="31885803"/>
    <w:rsid w:val="319734FA"/>
    <w:rsid w:val="3197C1DA"/>
    <w:rsid w:val="31ADCDA1"/>
    <w:rsid w:val="321FE950"/>
    <w:rsid w:val="3256F3D4"/>
    <w:rsid w:val="32618640"/>
    <w:rsid w:val="327AD617"/>
    <w:rsid w:val="329EA673"/>
    <w:rsid w:val="32A67D2F"/>
    <w:rsid w:val="32C60918"/>
    <w:rsid w:val="32CAFA0C"/>
    <w:rsid w:val="32E80F87"/>
    <w:rsid w:val="32FF176D"/>
    <w:rsid w:val="33417313"/>
    <w:rsid w:val="3349EC7E"/>
    <w:rsid w:val="336EA366"/>
    <w:rsid w:val="33710BDE"/>
    <w:rsid w:val="33921533"/>
    <w:rsid w:val="3399CFE8"/>
    <w:rsid w:val="33AA0EA0"/>
    <w:rsid w:val="33C37EFE"/>
    <w:rsid w:val="33CB93C2"/>
    <w:rsid w:val="33D70C22"/>
    <w:rsid w:val="33E7239C"/>
    <w:rsid w:val="3401EA28"/>
    <w:rsid w:val="341A7B0D"/>
    <w:rsid w:val="3439F0CB"/>
    <w:rsid w:val="344397DD"/>
    <w:rsid w:val="344841DD"/>
    <w:rsid w:val="344FD554"/>
    <w:rsid w:val="348E0315"/>
    <w:rsid w:val="34EDBF95"/>
    <w:rsid w:val="34F305BB"/>
    <w:rsid w:val="34F9DB00"/>
    <w:rsid w:val="351480C9"/>
    <w:rsid w:val="3538353F"/>
    <w:rsid w:val="354AE2C2"/>
    <w:rsid w:val="3553989B"/>
    <w:rsid w:val="35753D0B"/>
    <w:rsid w:val="357603B1"/>
    <w:rsid w:val="35991C6A"/>
    <w:rsid w:val="35AE4BDF"/>
    <w:rsid w:val="35C0FA80"/>
    <w:rsid w:val="360103D9"/>
    <w:rsid w:val="360AC164"/>
    <w:rsid w:val="36153EA0"/>
    <w:rsid w:val="364258C8"/>
    <w:rsid w:val="36BB85A6"/>
    <w:rsid w:val="36C5A8D3"/>
    <w:rsid w:val="36DBEA63"/>
    <w:rsid w:val="36F493FB"/>
    <w:rsid w:val="3729EE42"/>
    <w:rsid w:val="3745C2FB"/>
    <w:rsid w:val="3767901E"/>
    <w:rsid w:val="378FBCB0"/>
    <w:rsid w:val="379BFF59"/>
    <w:rsid w:val="37C8E035"/>
    <w:rsid w:val="37D909BD"/>
    <w:rsid w:val="380311E7"/>
    <w:rsid w:val="38171AD8"/>
    <w:rsid w:val="38260362"/>
    <w:rsid w:val="383A8CA5"/>
    <w:rsid w:val="383DBE6B"/>
    <w:rsid w:val="38837FA3"/>
    <w:rsid w:val="38A926EF"/>
    <w:rsid w:val="38D97E98"/>
    <w:rsid w:val="38EF578E"/>
    <w:rsid w:val="39037AC7"/>
    <w:rsid w:val="39142B1C"/>
    <w:rsid w:val="39527BA1"/>
    <w:rsid w:val="39675A38"/>
    <w:rsid w:val="39A44018"/>
    <w:rsid w:val="39B2ADD0"/>
    <w:rsid w:val="39BD70A9"/>
    <w:rsid w:val="39EB6CAE"/>
    <w:rsid w:val="3A146389"/>
    <w:rsid w:val="3A3A4866"/>
    <w:rsid w:val="3A5F6688"/>
    <w:rsid w:val="3A8233B2"/>
    <w:rsid w:val="3AAB0DE7"/>
    <w:rsid w:val="3ADB3392"/>
    <w:rsid w:val="3ADCEE67"/>
    <w:rsid w:val="3B0C6616"/>
    <w:rsid w:val="3B2C9F00"/>
    <w:rsid w:val="3B5D9891"/>
    <w:rsid w:val="3B5DBB65"/>
    <w:rsid w:val="3B690659"/>
    <w:rsid w:val="3B869A04"/>
    <w:rsid w:val="3BBDE1F1"/>
    <w:rsid w:val="3BBE756C"/>
    <w:rsid w:val="3BCE20A9"/>
    <w:rsid w:val="3BD21CB8"/>
    <w:rsid w:val="3BF88E75"/>
    <w:rsid w:val="3C1AD24D"/>
    <w:rsid w:val="3C267D7E"/>
    <w:rsid w:val="3C2C7BF0"/>
    <w:rsid w:val="3C2FD662"/>
    <w:rsid w:val="3C3271AB"/>
    <w:rsid w:val="3C6BBD69"/>
    <w:rsid w:val="3C84E4CB"/>
    <w:rsid w:val="3C8B3E26"/>
    <w:rsid w:val="3C9CC80D"/>
    <w:rsid w:val="3CA4661C"/>
    <w:rsid w:val="3CB08187"/>
    <w:rsid w:val="3CC3E76D"/>
    <w:rsid w:val="3CCEFB26"/>
    <w:rsid w:val="3CE95D0B"/>
    <w:rsid w:val="3CFB5698"/>
    <w:rsid w:val="3CFD0A75"/>
    <w:rsid w:val="3D064313"/>
    <w:rsid w:val="3D09A7AA"/>
    <w:rsid w:val="3D4844CE"/>
    <w:rsid w:val="3D4F68E2"/>
    <w:rsid w:val="3D616D07"/>
    <w:rsid w:val="3D7762A3"/>
    <w:rsid w:val="3D783784"/>
    <w:rsid w:val="3D963A30"/>
    <w:rsid w:val="3DA42697"/>
    <w:rsid w:val="3DA95853"/>
    <w:rsid w:val="3DD26559"/>
    <w:rsid w:val="3DF1E6AA"/>
    <w:rsid w:val="3E0F15AE"/>
    <w:rsid w:val="3E6F2402"/>
    <w:rsid w:val="3E93C429"/>
    <w:rsid w:val="3ED79FE7"/>
    <w:rsid w:val="3EE2DC7E"/>
    <w:rsid w:val="3EE8D0CB"/>
    <w:rsid w:val="3F0D4A4A"/>
    <w:rsid w:val="3F35BEDD"/>
    <w:rsid w:val="3F445F66"/>
    <w:rsid w:val="3FC531C9"/>
    <w:rsid w:val="3FD3D157"/>
    <w:rsid w:val="3FE3842A"/>
    <w:rsid w:val="3FF90662"/>
    <w:rsid w:val="4047672F"/>
    <w:rsid w:val="405AE008"/>
    <w:rsid w:val="4099E2AA"/>
    <w:rsid w:val="40F8669D"/>
    <w:rsid w:val="411E364A"/>
    <w:rsid w:val="412F7BB9"/>
    <w:rsid w:val="416F8512"/>
    <w:rsid w:val="41A96848"/>
    <w:rsid w:val="41ACFEB5"/>
    <w:rsid w:val="41C3BE9A"/>
    <w:rsid w:val="41D1F981"/>
    <w:rsid w:val="421B795F"/>
    <w:rsid w:val="421BDAEB"/>
    <w:rsid w:val="4227B98F"/>
    <w:rsid w:val="4234B6EC"/>
    <w:rsid w:val="42371F64"/>
    <w:rsid w:val="425FE36E"/>
    <w:rsid w:val="426C1B7F"/>
    <w:rsid w:val="4277DCDB"/>
    <w:rsid w:val="427FD4F9"/>
    <w:rsid w:val="42933ADF"/>
    <w:rsid w:val="42BDCFE9"/>
    <w:rsid w:val="42C99572"/>
    <w:rsid w:val="42CD39C0"/>
    <w:rsid w:val="42D5C956"/>
    <w:rsid w:val="42D84A7E"/>
    <w:rsid w:val="42EE96A9"/>
    <w:rsid w:val="436C73B4"/>
    <w:rsid w:val="438456F6"/>
    <w:rsid w:val="439219BA"/>
    <w:rsid w:val="43CFA7D4"/>
    <w:rsid w:val="4429D5A9"/>
    <w:rsid w:val="443CEC18"/>
    <w:rsid w:val="4447FFD1"/>
    <w:rsid w:val="44649C22"/>
    <w:rsid w:val="44658806"/>
    <w:rsid w:val="447DDFDC"/>
    <w:rsid w:val="44AF6D69"/>
    <w:rsid w:val="44B73D4E"/>
    <w:rsid w:val="44DFCF82"/>
    <w:rsid w:val="44FA9053"/>
    <w:rsid w:val="451154F8"/>
    <w:rsid w:val="454A42E5"/>
    <w:rsid w:val="454C3EE5"/>
    <w:rsid w:val="454F0658"/>
    <w:rsid w:val="4579590D"/>
    <w:rsid w:val="4582EEE8"/>
    <w:rsid w:val="45A6568F"/>
    <w:rsid w:val="45CB0D77"/>
    <w:rsid w:val="46591EA2"/>
    <w:rsid w:val="465D581A"/>
    <w:rsid w:val="4661980D"/>
    <w:rsid w:val="46D2FF9E"/>
    <w:rsid w:val="4700A02B"/>
    <w:rsid w:val="4737C5C5"/>
    <w:rsid w:val="4745971A"/>
    <w:rsid w:val="47748242"/>
    <w:rsid w:val="47895386"/>
    <w:rsid w:val="479215ED"/>
    <w:rsid w:val="47A0F2E4"/>
    <w:rsid w:val="47BE947A"/>
    <w:rsid w:val="47DE19EE"/>
    <w:rsid w:val="4804D3AC"/>
    <w:rsid w:val="4847304D"/>
    <w:rsid w:val="4867047A"/>
    <w:rsid w:val="48B924BE"/>
    <w:rsid w:val="48FF70E0"/>
    <w:rsid w:val="4900A3CE"/>
    <w:rsid w:val="4941BB73"/>
    <w:rsid w:val="49450A6D"/>
    <w:rsid w:val="49C08A05"/>
    <w:rsid w:val="49C90370"/>
    <w:rsid w:val="49CEF7BD"/>
    <w:rsid w:val="49E5202A"/>
    <w:rsid w:val="49F0E186"/>
    <w:rsid w:val="4A679B54"/>
    <w:rsid w:val="4A7E8E0A"/>
    <w:rsid w:val="4A91085E"/>
    <w:rsid w:val="4AA8C905"/>
    <w:rsid w:val="4AB6EB3B"/>
    <w:rsid w:val="4AC29372"/>
    <w:rsid w:val="4AC32AEA"/>
    <w:rsid w:val="4AD77881"/>
    <w:rsid w:val="4AE08BC4"/>
    <w:rsid w:val="4AE85154"/>
    <w:rsid w:val="4AEFAD01"/>
    <w:rsid w:val="4AF376D8"/>
    <w:rsid w:val="4AF4F99F"/>
    <w:rsid w:val="4B1758DF"/>
    <w:rsid w:val="4B247B01"/>
    <w:rsid w:val="4B24D510"/>
    <w:rsid w:val="4B2507E1"/>
    <w:rsid w:val="4B2D814C"/>
    <w:rsid w:val="4B3A3EC7"/>
    <w:rsid w:val="4B54A0AC"/>
    <w:rsid w:val="4B8DA36E"/>
    <w:rsid w:val="4BB806FB"/>
    <w:rsid w:val="4BC6951D"/>
    <w:rsid w:val="4C553CC5"/>
    <w:rsid w:val="4C5762F3"/>
    <w:rsid w:val="4C9DFCF2"/>
    <w:rsid w:val="4CFA76C6"/>
    <w:rsid w:val="4D323FD3"/>
    <w:rsid w:val="4D3F7F96"/>
    <w:rsid w:val="4D5CDCE6"/>
    <w:rsid w:val="4D831AB9"/>
    <w:rsid w:val="4DC4744B"/>
    <w:rsid w:val="4E0CCFD1"/>
    <w:rsid w:val="4E3BBAF9"/>
    <w:rsid w:val="4E444A8F"/>
    <w:rsid w:val="4E449290"/>
    <w:rsid w:val="4ED9C6F8"/>
    <w:rsid w:val="4EE33C82"/>
    <w:rsid w:val="4EF91578"/>
    <w:rsid w:val="4F05805A"/>
    <w:rsid w:val="4F1A519E"/>
    <w:rsid w:val="4F543EC8"/>
    <w:rsid w:val="4F7E0B28"/>
    <w:rsid w:val="4FB99DA0"/>
    <w:rsid w:val="4FC034F8"/>
    <w:rsid w:val="4FE6A6B5"/>
    <w:rsid w:val="4FF3B3A7"/>
    <w:rsid w:val="5009019C"/>
    <w:rsid w:val="50457E87"/>
    <w:rsid w:val="5078F158"/>
    <w:rsid w:val="50B4CBD1"/>
    <w:rsid w:val="50CCAF13"/>
    <w:rsid w:val="50EB0D07"/>
    <w:rsid w:val="50EBAF17"/>
    <w:rsid w:val="5135939C"/>
    <w:rsid w:val="5156E5ED"/>
    <w:rsid w:val="5169B45B"/>
    <w:rsid w:val="517A8A8B"/>
    <w:rsid w:val="51A9804B"/>
    <w:rsid w:val="51BE2A51"/>
    <w:rsid w:val="51CBD953"/>
    <w:rsid w:val="51D01946"/>
    <w:rsid w:val="51DA2B04"/>
    <w:rsid w:val="51E0141A"/>
    <w:rsid w:val="51E523EE"/>
    <w:rsid w:val="51E957CE"/>
    <w:rsid w:val="521066F1"/>
    <w:rsid w:val="52202BAA"/>
    <w:rsid w:val="5237BEA9"/>
    <w:rsid w:val="5255E3D7"/>
    <w:rsid w:val="528A4C97"/>
    <w:rsid w:val="528EA2B5"/>
    <w:rsid w:val="52949702"/>
    <w:rsid w:val="52CDA557"/>
    <w:rsid w:val="52E3037B"/>
    <w:rsid w:val="52EEAEAC"/>
    <w:rsid w:val="53136594"/>
    <w:rsid w:val="5381F56E"/>
    <w:rsid w:val="53A176BF"/>
    <w:rsid w:val="53B021E0"/>
    <w:rsid w:val="53B5B186"/>
    <w:rsid w:val="53BDC649"/>
    <w:rsid w:val="5413385F"/>
    <w:rsid w:val="5416CFC7"/>
    <w:rsid w:val="542E58FA"/>
    <w:rsid w:val="542EC934"/>
    <w:rsid w:val="544009F4"/>
    <w:rsid w:val="544B7D66"/>
    <w:rsid w:val="5464237B"/>
    <w:rsid w:val="547E2ABB"/>
    <w:rsid w:val="548F4FFD"/>
    <w:rsid w:val="54975774"/>
    <w:rsid w:val="54C82B81"/>
    <w:rsid w:val="54DB6A29"/>
    <w:rsid w:val="54E00EF0"/>
    <w:rsid w:val="54E94B01"/>
    <w:rsid w:val="54E9D7E1"/>
    <w:rsid w:val="54ECCC3E"/>
    <w:rsid w:val="54FFE3A8"/>
    <w:rsid w:val="5514A7FE"/>
    <w:rsid w:val="557434BB"/>
    <w:rsid w:val="558F886A"/>
    <w:rsid w:val="55A909DB"/>
    <w:rsid w:val="55B01B0A"/>
    <w:rsid w:val="55BD4F3A"/>
    <w:rsid w:val="55D96BF4"/>
    <w:rsid w:val="55ED0F43"/>
    <w:rsid w:val="55F9B693"/>
    <w:rsid w:val="56028E2A"/>
    <w:rsid w:val="56440B52"/>
    <w:rsid w:val="56512D74"/>
    <w:rsid w:val="5681E99C"/>
    <w:rsid w:val="56841F43"/>
    <w:rsid w:val="568687BB"/>
    <w:rsid w:val="5688510C"/>
    <w:rsid w:val="5693891A"/>
    <w:rsid w:val="569C0285"/>
    <w:rsid w:val="56B9645A"/>
    <w:rsid w:val="56C321E5"/>
    <w:rsid w:val="56EE47B9"/>
    <w:rsid w:val="56F410DE"/>
    <w:rsid w:val="571DA9C9"/>
    <w:rsid w:val="575A75C9"/>
    <w:rsid w:val="576C9114"/>
    <w:rsid w:val="577771FC"/>
    <w:rsid w:val="578C06D2"/>
    <w:rsid w:val="57AB2E14"/>
    <w:rsid w:val="57DEDE99"/>
    <w:rsid w:val="5820E12B"/>
    <w:rsid w:val="58483261"/>
    <w:rsid w:val="5869C896"/>
    <w:rsid w:val="586D2D2D"/>
    <w:rsid w:val="58792F32"/>
    <w:rsid w:val="58819AC5"/>
    <w:rsid w:val="5890DD5E"/>
    <w:rsid w:val="589B1C36"/>
    <w:rsid w:val="589CF8C9"/>
    <w:rsid w:val="58AB9DB4"/>
    <w:rsid w:val="58DAF1DE"/>
    <w:rsid w:val="59131087"/>
    <w:rsid w:val="59229883"/>
    <w:rsid w:val="595CD76B"/>
    <w:rsid w:val="596754A7"/>
    <w:rsid w:val="597F6217"/>
    <w:rsid w:val="5986D5F8"/>
    <w:rsid w:val="598A3E75"/>
    <w:rsid w:val="5A036DE8"/>
    <w:rsid w:val="5A0D9BAD"/>
    <w:rsid w:val="5A184BBA"/>
    <w:rsid w:val="5A24C039"/>
    <w:rsid w:val="5A25C7EB"/>
    <w:rsid w:val="5A3376ED"/>
    <w:rsid w:val="5A51BDBB"/>
    <w:rsid w:val="5A985F0B"/>
    <w:rsid w:val="5AAB4980"/>
    <w:rsid w:val="5AAFB5C9"/>
    <w:rsid w:val="5AF7A0D2"/>
    <w:rsid w:val="5B1B12E2"/>
    <w:rsid w:val="5B2B1FC4"/>
    <w:rsid w:val="5B55FCCF"/>
    <w:rsid w:val="5B8C6FDB"/>
    <w:rsid w:val="5B8CA2AC"/>
    <w:rsid w:val="5BC80DE6"/>
    <w:rsid w:val="5BD595AA"/>
    <w:rsid w:val="5BF937EA"/>
    <w:rsid w:val="5C097900"/>
    <w:rsid w:val="5C2080E6"/>
    <w:rsid w:val="5C62DC8C"/>
    <w:rsid w:val="5C86812A"/>
    <w:rsid w:val="5CC721FB"/>
    <w:rsid w:val="5D0A5E15"/>
    <w:rsid w:val="5D248196"/>
    <w:rsid w:val="5D2EFED2"/>
    <w:rsid w:val="5D3BB1B5"/>
    <w:rsid w:val="5D5B5A44"/>
    <w:rsid w:val="5D667990"/>
    <w:rsid w:val="5DEC33B9"/>
    <w:rsid w:val="5DFD23EE"/>
    <w:rsid w:val="5E0DC848"/>
    <w:rsid w:val="5E0E3BFD"/>
    <w:rsid w:val="5E150730"/>
    <w:rsid w:val="5E1CA53F"/>
    <w:rsid w:val="5E28C0AA"/>
    <w:rsid w:val="5E2D4999"/>
    <w:rsid w:val="5E31C6F5"/>
    <w:rsid w:val="5E40ECE8"/>
    <w:rsid w:val="5EA410C9"/>
    <w:rsid w:val="5EC7A805"/>
    <w:rsid w:val="5ED54B74"/>
    <w:rsid w:val="5ED984EC"/>
    <w:rsid w:val="5EFB6EB5"/>
    <w:rsid w:val="5F209C52"/>
    <w:rsid w:val="5F32F7A7"/>
    <w:rsid w:val="5F458510"/>
    <w:rsid w:val="5F4AA47C"/>
    <w:rsid w:val="5F6A25CD"/>
    <w:rsid w:val="5F860773"/>
    <w:rsid w:val="5F962730"/>
    <w:rsid w:val="5F9D4A6D"/>
    <w:rsid w:val="5FAB2C40"/>
    <w:rsid w:val="5FB77981"/>
    <w:rsid w:val="5FB9E1F9"/>
    <w:rsid w:val="5FC58430"/>
    <w:rsid w:val="5FD8B5A7"/>
    <w:rsid w:val="6002978E"/>
    <w:rsid w:val="6021112D"/>
    <w:rsid w:val="602B5B98"/>
    <w:rsid w:val="6058591A"/>
    <w:rsid w:val="6094F344"/>
    <w:rsid w:val="60A078F1"/>
    <w:rsid w:val="60B286EF"/>
    <w:rsid w:val="60CA805C"/>
    <w:rsid w:val="60CFCBB1"/>
    <w:rsid w:val="60E7124A"/>
    <w:rsid w:val="60EA49AE"/>
    <w:rsid w:val="611F5BF4"/>
    <w:rsid w:val="6121C46C"/>
    <w:rsid w:val="6176B117"/>
    <w:rsid w:val="619E67EF"/>
    <w:rsid w:val="61ABA16A"/>
    <w:rsid w:val="61BB961F"/>
    <w:rsid w:val="62252E9F"/>
    <w:rsid w:val="62483BC5"/>
    <w:rsid w:val="625F6051"/>
    <w:rsid w:val="6267BD16"/>
    <w:rsid w:val="62B535EA"/>
    <w:rsid w:val="62E2C16F"/>
    <w:rsid w:val="62EBDCEA"/>
    <w:rsid w:val="631DD395"/>
    <w:rsid w:val="63359A31"/>
    <w:rsid w:val="6360D14B"/>
    <w:rsid w:val="637B97D7"/>
    <w:rsid w:val="6387059F"/>
    <w:rsid w:val="638FDD36"/>
    <w:rsid w:val="63E01AAF"/>
    <w:rsid w:val="63EABF29"/>
    <w:rsid w:val="63F01BFE"/>
    <w:rsid w:val="6401BC77"/>
    <w:rsid w:val="647D6E73"/>
    <w:rsid w:val="64AAF8D5"/>
    <w:rsid w:val="64DBB157"/>
    <w:rsid w:val="6560E914"/>
    <w:rsid w:val="657E3D5D"/>
    <w:rsid w:val="6586CCF3"/>
    <w:rsid w:val="6593E47D"/>
    <w:rsid w:val="65A8E892"/>
    <w:rsid w:val="65D1EB00"/>
    <w:rsid w:val="661E2C6A"/>
    <w:rsid w:val="661F4FC7"/>
    <w:rsid w:val="665C9699"/>
    <w:rsid w:val="668B97EC"/>
    <w:rsid w:val="668C9F9E"/>
    <w:rsid w:val="66CF2E15"/>
    <w:rsid w:val="66EEAF66"/>
    <w:rsid w:val="6712EA81"/>
    <w:rsid w:val="6721BDDB"/>
    <w:rsid w:val="6734A274"/>
    <w:rsid w:val="67368F1F"/>
    <w:rsid w:val="6774B050"/>
    <w:rsid w:val="67800EFD"/>
    <w:rsid w:val="67BD4B37"/>
    <w:rsid w:val="67DA4186"/>
    <w:rsid w:val="67F1A95F"/>
    <w:rsid w:val="68115003"/>
    <w:rsid w:val="6847A4AC"/>
    <w:rsid w:val="68616829"/>
    <w:rsid w:val="68656ED0"/>
    <w:rsid w:val="6876DC78"/>
    <w:rsid w:val="689A1B74"/>
    <w:rsid w:val="68C3FD5B"/>
    <w:rsid w:val="68FA7DDE"/>
    <w:rsid w:val="690A5510"/>
    <w:rsid w:val="69116222"/>
    <w:rsid w:val="691C5A30"/>
    <w:rsid w:val="694A16F2"/>
    <w:rsid w:val="6979A3A0"/>
    <w:rsid w:val="6988D9DB"/>
    <w:rsid w:val="699B9801"/>
    <w:rsid w:val="69AF6E21"/>
    <w:rsid w:val="69EF9EB8"/>
    <w:rsid w:val="6A055791"/>
    <w:rsid w:val="6A104461"/>
    <w:rsid w:val="6A6DFE0B"/>
    <w:rsid w:val="6B1FBAEB"/>
    <w:rsid w:val="6B20607C"/>
    <w:rsid w:val="6B4BB0C5"/>
    <w:rsid w:val="6B4DC3A0"/>
    <w:rsid w:val="6B537A84"/>
    <w:rsid w:val="6B559385"/>
    <w:rsid w:val="6B7BBD41"/>
    <w:rsid w:val="6B824EFB"/>
    <w:rsid w:val="6B994654"/>
    <w:rsid w:val="6BBBEDD8"/>
    <w:rsid w:val="6BDF6BEF"/>
    <w:rsid w:val="6BF6CD2D"/>
    <w:rsid w:val="6C100022"/>
    <w:rsid w:val="6C16FC21"/>
    <w:rsid w:val="6C210828"/>
    <w:rsid w:val="6C58CAE7"/>
    <w:rsid w:val="6C593B64"/>
    <w:rsid w:val="6C5AEB5E"/>
    <w:rsid w:val="6C7E2B55"/>
    <w:rsid w:val="6CBBD6CE"/>
    <w:rsid w:val="6CDEE4EF"/>
    <w:rsid w:val="6CE5A28A"/>
    <w:rsid w:val="6CE66CD3"/>
    <w:rsid w:val="6D3D9AB8"/>
    <w:rsid w:val="6D3ED440"/>
    <w:rsid w:val="6D52988B"/>
    <w:rsid w:val="6D5E5D7C"/>
    <w:rsid w:val="6D680954"/>
    <w:rsid w:val="6D93AFD8"/>
    <w:rsid w:val="6DA0B137"/>
    <w:rsid w:val="6DD88648"/>
    <w:rsid w:val="6DF73F76"/>
    <w:rsid w:val="6DFADF0C"/>
    <w:rsid w:val="6E34C242"/>
    <w:rsid w:val="6E67B411"/>
    <w:rsid w:val="6E6CD37D"/>
    <w:rsid w:val="6E9BBEA5"/>
    <w:rsid w:val="6EA6B6B3"/>
    <w:rsid w:val="6EA95801"/>
    <w:rsid w:val="6EAB2CDC"/>
    <w:rsid w:val="6EDC10FA"/>
    <w:rsid w:val="6EFC9642"/>
    <w:rsid w:val="6F090E7C"/>
    <w:rsid w:val="6F1324C4"/>
    <w:rsid w:val="6F18AB24"/>
    <w:rsid w:val="6F3E0A97"/>
    <w:rsid w:val="6F9DDD42"/>
    <w:rsid w:val="6F9E6B52"/>
    <w:rsid w:val="6FA752CC"/>
    <w:rsid w:val="6FA7B86E"/>
    <w:rsid w:val="6FC87E19"/>
    <w:rsid w:val="6FF012F9"/>
    <w:rsid w:val="6FF7F4EC"/>
    <w:rsid w:val="70076A56"/>
    <w:rsid w:val="70079DEC"/>
    <w:rsid w:val="702F85D5"/>
    <w:rsid w:val="704345CA"/>
    <w:rsid w:val="707EB104"/>
    <w:rsid w:val="708359BB"/>
    <w:rsid w:val="708455DA"/>
    <w:rsid w:val="70962829"/>
    <w:rsid w:val="70BFF3E5"/>
    <w:rsid w:val="70F7D34A"/>
    <w:rsid w:val="710B3930"/>
    <w:rsid w:val="7110795F"/>
    <w:rsid w:val="7119C8CC"/>
    <w:rsid w:val="712F6338"/>
    <w:rsid w:val="7134A785"/>
    <w:rsid w:val="715EE5D8"/>
    <w:rsid w:val="71A9DFE6"/>
    <w:rsid w:val="71B9B5BD"/>
    <w:rsid w:val="71E1413A"/>
    <w:rsid w:val="71F1307B"/>
    <w:rsid w:val="722BDCFF"/>
    <w:rsid w:val="72476CD9"/>
    <w:rsid w:val="7247EF21"/>
    <w:rsid w:val="72579661"/>
    <w:rsid w:val="725B7463"/>
    <w:rsid w:val="725F9917"/>
    <w:rsid w:val="726C67A5"/>
    <w:rsid w:val="72903F14"/>
    <w:rsid w:val="7299CAC9"/>
    <w:rsid w:val="72B15E94"/>
    <w:rsid w:val="73124AFF"/>
    <w:rsid w:val="73467656"/>
    <w:rsid w:val="7347409F"/>
    <w:rsid w:val="735A73B4"/>
    <w:rsid w:val="737004A9"/>
    <w:rsid w:val="7373CDE7"/>
    <w:rsid w:val="738904CD"/>
    <w:rsid w:val="739CCF5A"/>
    <w:rsid w:val="73A1310B"/>
    <w:rsid w:val="73AA50F8"/>
    <w:rsid w:val="73AC9ED3"/>
    <w:rsid w:val="7406E1D8"/>
    <w:rsid w:val="74178632"/>
    <w:rsid w:val="743CFBD0"/>
    <w:rsid w:val="746F019E"/>
    <w:rsid w:val="747EE73C"/>
    <w:rsid w:val="74AF0CE7"/>
    <w:rsid w:val="74E26DF5"/>
    <w:rsid w:val="74F66B8D"/>
    <w:rsid w:val="751A30B4"/>
    <w:rsid w:val="751DEF5A"/>
    <w:rsid w:val="7525DCE7"/>
    <w:rsid w:val="75794187"/>
    <w:rsid w:val="75A50581"/>
    <w:rsid w:val="75A5ACAF"/>
    <w:rsid w:val="75ABA676"/>
    <w:rsid w:val="75C39FE3"/>
    <w:rsid w:val="75C7915A"/>
    <w:rsid w:val="75E0B8BC"/>
    <w:rsid w:val="760C5578"/>
    <w:rsid w:val="7616F9F2"/>
    <w:rsid w:val="761FBB5E"/>
    <w:rsid w:val="762BD6C9"/>
    <w:rsid w:val="76514C67"/>
    <w:rsid w:val="765A1EE6"/>
    <w:rsid w:val="76657B9B"/>
    <w:rsid w:val="76924773"/>
    <w:rsid w:val="769620C5"/>
    <w:rsid w:val="76C1FBBD"/>
    <w:rsid w:val="772148FE"/>
    <w:rsid w:val="775C2853"/>
    <w:rsid w:val="77658137"/>
    <w:rsid w:val="776E23FF"/>
    <w:rsid w:val="777E815B"/>
    <w:rsid w:val="7780DF3B"/>
    <w:rsid w:val="77A11F42"/>
    <w:rsid w:val="77B63982"/>
    <w:rsid w:val="77D27D7A"/>
    <w:rsid w:val="781329DE"/>
    <w:rsid w:val="7814ABE8"/>
    <w:rsid w:val="7851F9AF"/>
    <w:rsid w:val="78535A75"/>
    <w:rsid w:val="78691E3B"/>
    <w:rsid w:val="7935B680"/>
    <w:rsid w:val="793F254A"/>
    <w:rsid w:val="793F581B"/>
    <w:rsid w:val="7994BFBD"/>
    <w:rsid w:val="79A58E97"/>
    <w:rsid w:val="79BF503D"/>
    <w:rsid w:val="79E5F930"/>
    <w:rsid w:val="7A1537EC"/>
    <w:rsid w:val="7A2D3E44"/>
    <w:rsid w:val="7A32341F"/>
    <w:rsid w:val="7A3A5F70"/>
    <w:rsid w:val="7A5AF829"/>
    <w:rsid w:val="7A99317D"/>
    <w:rsid w:val="7AA61636"/>
    <w:rsid w:val="7AAC8BD0"/>
    <w:rsid w:val="7AC98803"/>
    <w:rsid w:val="7AFD441B"/>
    <w:rsid w:val="7B5F2CA5"/>
    <w:rsid w:val="7BD3B0CC"/>
    <w:rsid w:val="7BDEF7B8"/>
    <w:rsid w:val="7BE09284"/>
    <w:rsid w:val="7BEF0ED0"/>
    <w:rsid w:val="7BF76B95"/>
    <w:rsid w:val="7C240EAC"/>
    <w:rsid w:val="7C34CF0D"/>
    <w:rsid w:val="7C48D703"/>
    <w:rsid w:val="7C51833F"/>
    <w:rsid w:val="7C8FD934"/>
    <w:rsid w:val="7CA32C16"/>
    <w:rsid w:val="7CD8EBFF"/>
    <w:rsid w:val="7CE5C881"/>
    <w:rsid w:val="7CEFAAE9"/>
    <w:rsid w:val="7D404D09"/>
    <w:rsid w:val="7D5FB1B4"/>
    <w:rsid w:val="7D7D302F"/>
    <w:rsid w:val="7D858CF4"/>
    <w:rsid w:val="7DBC6A9C"/>
    <w:rsid w:val="7DC70921"/>
    <w:rsid w:val="7DD1647A"/>
    <w:rsid w:val="7DDB9681"/>
    <w:rsid w:val="7DE23EEC"/>
    <w:rsid w:val="7DEF5676"/>
    <w:rsid w:val="7E084C02"/>
    <w:rsid w:val="7E0BBC2C"/>
    <w:rsid w:val="7E64469C"/>
    <w:rsid w:val="7E6DDE45"/>
    <w:rsid w:val="7E7D35CB"/>
    <w:rsid w:val="7EA3D95E"/>
    <w:rsid w:val="7EA812D6"/>
    <w:rsid w:val="7F0D8735"/>
    <w:rsid w:val="7F7DAAA6"/>
    <w:rsid w:val="7FA7F134"/>
    <w:rsid w:val="7FAAA828"/>
    <w:rsid w:val="7FB4F293"/>
    <w:rsid w:val="7FD7008E"/>
    <w:rsid w:val="7FDEC31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C93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D46C92"/>
    <w:pPr>
      <w:spacing w:after="120" w:line="280" w:lineRule="atLeast"/>
    </w:pPr>
    <w:rPr>
      <w:rFonts w:ascii="Arial" w:hAnsi="Arial"/>
      <w:sz w:val="21"/>
      <w:lang w:eastAsia="en-US"/>
    </w:rPr>
  </w:style>
  <w:style w:type="paragraph" w:styleId="Heading1">
    <w:name w:val="heading 1"/>
    <w:next w:val="Body"/>
    <w:link w:val="Heading1Char"/>
    <w:uiPriority w:val="1"/>
    <w:qFormat/>
    <w:rsid w:val="00A3250F"/>
    <w:pPr>
      <w:keepNext/>
      <w:keepLines/>
      <w:spacing w:before="320" w:after="200" w:line="440" w:lineRule="atLeast"/>
      <w:outlineLvl w:val="0"/>
    </w:pPr>
    <w:rPr>
      <w:rFonts w:ascii="Arial" w:eastAsia="MS Gothic" w:hAnsi="Arial" w:cs="Arial"/>
      <w:bCs/>
      <w:color w:val="004EA8"/>
      <w:kern w:val="32"/>
      <w:sz w:val="40"/>
      <w:szCs w:val="40"/>
      <w:lang w:eastAsia="en-US"/>
    </w:rPr>
  </w:style>
  <w:style w:type="paragraph" w:styleId="Heading2">
    <w:name w:val="heading 2"/>
    <w:next w:val="Body"/>
    <w:link w:val="Heading2Char"/>
    <w:uiPriority w:val="1"/>
    <w:qFormat/>
    <w:rsid w:val="00E37C6B"/>
    <w:pPr>
      <w:keepNext/>
      <w:keepLines/>
      <w:spacing w:before="240" w:after="90" w:line="340" w:lineRule="atLeast"/>
      <w:outlineLvl w:val="1"/>
    </w:pPr>
    <w:rPr>
      <w:rFonts w:ascii="Arial" w:hAnsi="Arial"/>
      <w:b/>
      <w:color w:val="004EA8"/>
      <w:sz w:val="32"/>
      <w:szCs w:val="28"/>
      <w:lang w:eastAsia="en-US"/>
    </w:rPr>
  </w:style>
  <w:style w:type="paragraph" w:styleId="Heading3">
    <w:name w:val="heading 3"/>
    <w:next w:val="Body"/>
    <w:link w:val="Heading3Char"/>
    <w:uiPriority w:val="1"/>
    <w:qFormat/>
    <w:rsid w:val="00E37C6B"/>
    <w:pPr>
      <w:keepNext/>
      <w:keepLines/>
      <w:spacing w:before="280" w:after="120" w:line="310" w:lineRule="atLeast"/>
      <w:outlineLvl w:val="2"/>
    </w:pPr>
    <w:rPr>
      <w:rFonts w:ascii="Arial" w:eastAsia="MS Gothic" w:hAnsi="Arial"/>
      <w:bCs/>
      <w:color w:val="004EA8"/>
      <w:sz w:val="27"/>
      <w:szCs w:val="26"/>
      <w:lang w:eastAsia="en-US"/>
    </w:rPr>
  </w:style>
  <w:style w:type="paragraph" w:styleId="Heading4">
    <w:name w:val="heading 4"/>
    <w:next w:val="Body"/>
    <w:link w:val="Heading4Char"/>
    <w:uiPriority w:val="1"/>
    <w:qFormat/>
    <w:rsid w:val="00E37C6B"/>
    <w:pPr>
      <w:keepNext/>
      <w:keepLines/>
      <w:spacing w:before="240" w:after="120" w:line="280" w:lineRule="atLeast"/>
      <w:outlineLvl w:val="3"/>
    </w:pPr>
    <w:rPr>
      <w:rFonts w:ascii="Arial" w:eastAsia="MS Mincho" w:hAnsi="Arial"/>
      <w:b/>
      <w:bCs/>
      <w:color w:val="004EA8"/>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A3250F"/>
    <w:rPr>
      <w:rFonts w:ascii="Arial" w:eastAsia="MS Gothic" w:hAnsi="Arial" w:cs="Arial"/>
      <w:bCs/>
      <w:color w:val="004EA8"/>
      <w:kern w:val="32"/>
      <w:sz w:val="40"/>
      <w:szCs w:val="40"/>
      <w:lang w:eastAsia="en-US"/>
    </w:rPr>
  </w:style>
  <w:style w:type="character" w:customStyle="1" w:styleId="Heading2Char">
    <w:name w:val="Heading 2 Char"/>
    <w:link w:val="Heading2"/>
    <w:uiPriority w:val="1"/>
    <w:rsid w:val="00E37C6B"/>
    <w:rPr>
      <w:rFonts w:ascii="Arial" w:hAnsi="Arial"/>
      <w:b/>
      <w:color w:val="004EA8"/>
      <w:sz w:val="32"/>
      <w:szCs w:val="28"/>
      <w:lang w:eastAsia="en-US"/>
    </w:rPr>
  </w:style>
  <w:style w:type="character" w:customStyle="1" w:styleId="Heading3Char">
    <w:name w:val="Heading 3 Char"/>
    <w:link w:val="Heading3"/>
    <w:uiPriority w:val="1"/>
    <w:rsid w:val="00E37C6B"/>
    <w:rPr>
      <w:rFonts w:ascii="Arial" w:eastAsia="MS Gothic" w:hAnsi="Arial"/>
      <w:bCs/>
      <w:color w:val="004EA8"/>
      <w:sz w:val="27"/>
      <w:szCs w:val="26"/>
      <w:lang w:eastAsia="en-US"/>
    </w:rPr>
  </w:style>
  <w:style w:type="character" w:customStyle="1" w:styleId="Heading4Char">
    <w:name w:val="Heading 4 Char"/>
    <w:link w:val="Heading4"/>
    <w:uiPriority w:val="1"/>
    <w:rsid w:val="00E37C6B"/>
    <w:rPr>
      <w:rFonts w:ascii="Arial" w:eastAsia="MS Mincho" w:hAnsi="Arial"/>
      <w:b/>
      <w:bCs/>
      <w:color w:val="004EA8"/>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link w:val="FooterChar"/>
    <w:uiPriority w:val="99"/>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3250F"/>
    <w:pPr>
      <w:spacing w:after="240" w:line="560" w:lineRule="atLeast"/>
    </w:pPr>
    <w:rPr>
      <w:rFonts w:ascii="Arial" w:hAnsi="Arial"/>
      <w:b/>
      <w:color w:val="004EA8"/>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3"/>
      </w:numPr>
    </w:pPr>
  </w:style>
  <w:style w:type="numbering" w:customStyle="1" w:styleId="ZZTablebullets">
    <w:name w:val="ZZ Table bullets"/>
    <w:basedOn w:val="NoList"/>
    <w:rsid w:val="008E7B49"/>
    <w:pPr>
      <w:numPr>
        <w:numId w:val="3"/>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1"/>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2"/>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4"/>
      </w:numPr>
    </w:pPr>
  </w:style>
  <w:style w:type="paragraph" w:customStyle="1" w:styleId="Numberdigit">
    <w:name w:val="Number digit"/>
    <w:basedOn w:val="Body"/>
    <w:uiPriority w:val="2"/>
    <w:rsid w:val="00857C5A"/>
    <w:pPr>
      <w:numPr>
        <w:numId w:val="1"/>
      </w:numPr>
    </w:pPr>
  </w:style>
  <w:style w:type="paragraph" w:customStyle="1" w:styleId="Numberloweralphaindent">
    <w:name w:val="Number lower alpha indent"/>
    <w:basedOn w:val="Body"/>
    <w:uiPriority w:val="3"/>
    <w:rsid w:val="00721CFB"/>
    <w:pPr>
      <w:numPr>
        <w:ilvl w:val="1"/>
        <w:numId w:val="6"/>
      </w:numPr>
    </w:pPr>
  </w:style>
  <w:style w:type="paragraph" w:customStyle="1" w:styleId="Numberdigitindent">
    <w:name w:val="Number digit indent"/>
    <w:basedOn w:val="Numberloweralphaindent"/>
    <w:uiPriority w:val="3"/>
    <w:rsid w:val="00101001"/>
    <w:pPr>
      <w:numPr>
        <w:numId w:val="1"/>
      </w:numPr>
    </w:pPr>
  </w:style>
  <w:style w:type="paragraph" w:customStyle="1" w:styleId="Numberloweralpha">
    <w:name w:val="Number lower alpha"/>
    <w:basedOn w:val="Body"/>
    <w:uiPriority w:val="3"/>
    <w:rsid w:val="00721CFB"/>
    <w:pPr>
      <w:numPr>
        <w:numId w:val="6"/>
      </w:numPr>
    </w:pPr>
  </w:style>
  <w:style w:type="paragraph" w:customStyle="1" w:styleId="Numberlowerroman">
    <w:name w:val="Number lower roman"/>
    <w:basedOn w:val="Body"/>
    <w:uiPriority w:val="3"/>
    <w:rsid w:val="00721CFB"/>
    <w:pPr>
      <w:numPr>
        <w:numId w:val="5"/>
      </w:numPr>
    </w:pPr>
  </w:style>
  <w:style w:type="paragraph" w:customStyle="1" w:styleId="Numberlowerromanindent">
    <w:name w:val="Number lower roman indent"/>
    <w:basedOn w:val="Body"/>
    <w:uiPriority w:val="3"/>
    <w:rsid w:val="00721CFB"/>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1"/>
      </w:numPr>
    </w:pPr>
  </w:style>
  <w:style w:type="numbering" w:customStyle="1" w:styleId="ZZNumberslowerroman">
    <w:name w:val="ZZ Numbers lower roman"/>
    <w:basedOn w:val="ZZQuotebullets"/>
    <w:rsid w:val="00721CFB"/>
    <w:pPr>
      <w:numPr>
        <w:numId w:val="5"/>
      </w:numPr>
    </w:pPr>
  </w:style>
  <w:style w:type="numbering" w:customStyle="1" w:styleId="ZZNumbersloweralpha">
    <w:name w:val="ZZ Numbers lower alpha"/>
    <w:basedOn w:val="NoList"/>
    <w:rsid w:val="00721CFB"/>
    <w:pPr>
      <w:numPr>
        <w:numId w:val="6"/>
      </w:numPr>
    </w:pPr>
  </w:style>
  <w:style w:type="paragraph" w:customStyle="1" w:styleId="Quotebullet1">
    <w:name w:val="Quote bullet 1"/>
    <w:basedOn w:val="Quotetext"/>
    <w:rsid w:val="008E7B49"/>
    <w:pPr>
      <w:numPr>
        <w:numId w:val="4"/>
      </w:numPr>
    </w:pPr>
  </w:style>
  <w:style w:type="paragraph" w:customStyle="1" w:styleId="Quotebullet2">
    <w:name w:val="Quote bullet 2"/>
    <w:basedOn w:val="Quotetext"/>
    <w:rsid w:val="008E7B49"/>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3250F"/>
    <w:pPr>
      <w:spacing w:line="320" w:lineRule="atLeast"/>
    </w:pPr>
    <w:rPr>
      <w:color w:val="004EA8"/>
      <w:sz w:val="24"/>
    </w:rPr>
  </w:style>
  <w:style w:type="paragraph" w:customStyle="1" w:styleId="DHHSbody">
    <w:name w:val="DHHS body"/>
    <w:link w:val="DHHSbodyChar"/>
    <w:qFormat/>
    <w:rsid w:val="003E64F4"/>
    <w:pPr>
      <w:spacing w:after="120" w:line="270" w:lineRule="atLeast"/>
    </w:pPr>
    <w:rPr>
      <w:rFonts w:ascii="Arial" w:eastAsia="Times" w:hAnsi="Arial"/>
      <w:lang w:eastAsia="en-US"/>
    </w:rPr>
  </w:style>
  <w:style w:type="paragraph" w:customStyle="1" w:styleId="DHHSaccessibilitypara">
    <w:name w:val="DHHS accessibility para"/>
    <w:uiPriority w:val="8"/>
    <w:rsid w:val="003E64F4"/>
    <w:pPr>
      <w:spacing w:before="480" w:after="200" w:line="300" w:lineRule="atLeast"/>
    </w:pPr>
    <w:rPr>
      <w:rFonts w:ascii="Arial" w:eastAsia="Times" w:hAnsi="Arial"/>
      <w:sz w:val="24"/>
      <w:szCs w:val="19"/>
      <w:lang w:eastAsia="en-US"/>
    </w:rPr>
  </w:style>
  <w:style w:type="character" w:customStyle="1" w:styleId="DHHSbodyChar">
    <w:name w:val="DHHS body Char"/>
    <w:basedOn w:val="DefaultParagraphFont"/>
    <w:link w:val="DHHSbody"/>
    <w:rsid w:val="003E64F4"/>
    <w:rPr>
      <w:rFonts w:ascii="Arial" w:eastAsia="Times" w:hAnsi="Arial"/>
      <w:lang w:eastAsia="en-US"/>
    </w:rPr>
  </w:style>
  <w:style w:type="paragraph" w:styleId="ListParagraph">
    <w:name w:val="List Paragraph"/>
    <w:basedOn w:val="Normal"/>
    <w:uiPriority w:val="34"/>
    <w:qFormat/>
    <w:rsid w:val="00BE60E5"/>
    <w:pPr>
      <w:spacing w:after="0" w:line="240" w:lineRule="auto"/>
      <w:ind w:left="720"/>
      <w:contextualSpacing/>
    </w:pPr>
    <w:rPr>
      <w:rFonts w:ascii="Times New Roman" w:hAnsi="Times New Roman"/>
      <w:sz w:val="24"/>
      <w:szCs w:val="24"/>
      <w:lang w:eastAsia="en-AU"/>
    </w:rPr>
  </w:style>
  <w:style w:type="paragraph" w:styleId="NormalWeb">
    <w:name w:val="Normal (Web)"/>
    <w:basedOn w:val="Normal"/>
    <w:uiPriority w:val="99"/>
    <w:unhideWhenUsed/>
    <w:rsid w:val="00D205DE"/>
    <w:pPr>
      <w:spacing w:before="100" w:beforeAutospacing="1" w:after="100" w:afterAutospacing="1" w:line="240" w:lineRule="auto"/>
    </w:pPr>
    <w:rPr>
      <w:rFonts w:ascii="Times New Roman" w:hAnsi="Times New Roman"/>
      <w:sz w:val="24"/>
      <w:szCs w:val="24"/>
      <w:lang w:eastAsia="en-AU"/>
    </w:rPr>
  </w:style>
  <w:style w:type="paragraph" w:customStyle="1" w:styleId="DHHSTOCheadingfactsheet">
    <w:name w:val="DHHS TOC heading fact sheet"/>
    <w:basedOn w:val="Heading2"/>
    <w:next w:val="Normal"/>
    <w:link w:val="DHHSTOCheadingfactsheetChar"/>
    <w:uiPriority w:val="4"/>
    <w:rsid w:val="00EC103E"/>
    <w:pPr>
      <w:spacing w:before="0" w:after="200" w:line="320" w:lineRule="atLeast"/>
      <w:outlineLvl w:val="9"/>
    </w:pPr>
    <w:rPr>
      <w:color w:val="004C97"/>
      <w:sz w:val="28"/>
    </w:rPr>
  </w:style>
  <w:style w:type="character" w:customStyle="1" w:styleId="DHHSTOCheadingfactsheetChar">
    <w:name w:val="DHHS TOC heading fact sheet Char"/>
    <w:link w:val="DHHSTOCheadingfactsheet"/>
    <w:uiPriority w:val="4"/>
    <w:rsid w:val="00EC103E"/>
    <w:rPr>
      <w:rFonts w:ascii="Arial" w:hAnsi="Arial"/>
      <w:b/>
      <w:color w:val="004C97"/>
      <w:sz w:val="28"/>
      <w:szCs w:val="28"/>
      <w:lang w:eastAsia="en-US"/>
    </w:rPr>
  </w:style>
  <w:style w:type="paragraph" w:customStyle="1" w:styleId="DHHStablecolhead">
    <w:name w:val="DHHS table col head"/>
    <w:uiPriority w:val="3"/>
    <w:qFormat/>
    <w:rsid w:val="00EC103E"/>
    <w:pPr>
      <w:spacing w:before="80" w:after="60"/>
    </w:pPr>
    <w:rPr>
      <w:rFonts w:ascii="Arial" w:hAnsi="Arial"/>
      <w:b/>
      <w:color w:val="004C97"/>
      <w:lang w:eastAsia="en-US"/>
    </w:rPr>
  </w:style>
  <w:style w:type="character" w:customStyle="1" w:styleId="rpl-text-label">
    <w:name w:val="rpl-text-label"/>
    <w:basedOn w:val="DefaultParagraphFont"/>
    <w:rsid w:val="002B1D0A"/>
  </w:style>
  <w:style w:type="paragraph" w:customStyle="1" w:styleId="DHHSbullet1">
    <w:name w:val="DHHS bullet 1"/>
    <w:basedOn w:val="DHHSbody"/>
    <w:link w:val="DHHSbullet1Char"/>
    <w:qFormat/>
    <w:rsid w:val="00B05C3F"/>
    <w:pPr>
      <w:spacing w:after="40"/>
      <w:ind w:left="284" w:hanging="284"/>
    </w:pPr>
  </w:style>
  <w:style w:type="paragraph" w:customStyle="1" w:styleId="DHHSbullet2">
    <w:name w:val="DHHS bullet 2"/>
    <w:basedOn w:val="DHHSbody"/>
    <w:uiPriority w:val="2"/>
    <w:qFormat/>
    <w:rsid w:val="00B05C3F"/>
    <w:pPr>
      <w:spacing w:after="40"/>
      <w:ind w:left="567" w:hanging="283"/>
    </w:pPr>
  </w:style>
  <w:style w:type="paragraph" w:customStyle="1" w:styleId="DHHSbodyafterbullets">
    <w:name w:val="DHHS body after bullets"/>
    <w:basedOn w:val="DHHSbody"/>
    <w:uiPriority w:val="11"/>
    <w:rsid w:val="00B05C3F"/>
    <w:pPr>
      <w:spacing w:before="120"/>
    </w:pPr>
  </w:style>
  <w:style w:type="paragraph" w:customStyle="1" w:styleId="DHHSnumberlowerroman">
    <w:name w:val="DHHS number lower roman"/>
    <w:basedOn w:val="DHHSbody"/>
    <w:uiPriority w:val="3"/>
    <w:rsid w:val="00B05C3F"/>
    <w:pPr>
      <w:tabs>
        <w:tab w:val="num" w:pos="397"/>
      </w:tabs>
      <w:ind w:left="397" w:hanging="397"/>
    </w:pPr>
  </w:style>
  <w:style w:type="paragraph" w:customStyle="1" w:styleId="DHHSnumberlowerromanindent">
    <w:name w:val="DHHS number lower roman indent"/>
    <w:basedOn w:val="DHHSbody"/>
    <w:uiPriority w:val="3"/>
    <w:rsid w:val="00B05C3F"/>
    <w:pPr>
      <w:tabs>
        <w:tab w:val="num" w:pos="794"/>
      </w:tabs>
      <w:ind w:left="794" w:hanging="397"/>
    </w:pPr>
  </w:style>
  <w:style w:type="character" w:customStyle="1" w:styleId="FooterChar">
    <w:name w:val="Footer Char"/>
    <w:basedOn w:val="DefaultParagraphFont"/>
    <w:link w:val="Footer"/>
    <w:uiPriority w:val="99"/>
    <w:rsid w:val="00B50493"/>
    <w:rPr>
      <w:rFonts w:ascii="Arial" w:hAnsi="Arial" w:cs="Arial"/>
      <w:szCs w:val="18"/>
      <w:lang w:eastAsia="en-US"/>
    </w:rPr>
  </w:style>
  <w:style w:type="paragraph" w:customStyle="1" w:styleId="DHHStablebullet2">
    <w:name w:val="DHHS table bullet 2"/>
    <w:basedOn w:val="Normal"/>
    <w:uiPriority w:val="11"/>
    <w:rsid w:val="00954C47"/>
    <w:pPr>
      <w:tabs>
        <w:tab w:val="num" w:pos="227"/>
      </w:tabs>
      <w:spacing w:before="80" w:after="60" w:line="240" w:lineRule="auto"/>
      <w:ind w:left="454" w:hanging="227"/>
    </w:pPr>
    <w:rPr>
      <w:sz w:val="20"/>
    </w:rPr>
  </w:style>
  <w:style w:type="paragraph" w:customStyle="1" w:styleId="DHHStablebullet1">
    <w:name w:val="DHHS table bullet 1"/>
    <w:basedOn w:val="Normal"/>
    <w:uiPriority w:val="3"/>
    <w:qFormat/>
    <w:rsid w:val="00954C47"/>
    <w:pPr>
      <w:spacing w:before="80" w:after="60" w:line="240" w:lineRule="auto"/>
      <w:ind w:left="227" w:hanging="227"/>
    </w:pPr>
    <w:rPr>
      <w:sz w:val="20"/>
    </w:rPr>
  </w:style>
  <w:style w:type="character" w:customStyle="1" w:styleId="DHHSbullet1Char">
    <w:name w:val="DHHS bullet 1 Char"/>
    <w:basedOn w:val="DefaultParagraphFont"/>
    <w:link w:val="DHHSbullet1"/>
    <w:locked/>
    <w:rsid w:val="002265BA"/>
    <w:rPr>
      <w:rFonts w:ascii="Arial" w:eastAsia="Times" w:hAnsi="Arial"/>
      <w:lang w:eastAsia="en-US"/>
    </w:rPr>
  </w:style>
  <w:style w:type="character" w:customStyle="1" w:styleId="eop">
    <w:name w:val="eop"/>
    <w:basedOn w:val="DefaultParagraphFont"/>
    <w:rsid w:val="002265BA"/>
  </w:style>
  <w:style w:type="paragraph" w:customStyle="1" w:styleId="DHHSbullet1lastline">
    <w:name w:val="DHHS bullet 1 last line"/>
    <w:basedOn w:val="DHHSbullet1"/>
    <w:qFormat/>
    <w:rsid w:val="002265BA"/>
    <w:pPr>
      <w:spacing w:after="120"/>
    </w:pPr>
  </w:style>
  <w:style w:type="paragraph" w:customStyle="1" w:styleId="paragraph">
    <w:name w:val="paragraph"/>
    <w:basedOn w:val="Normal"/>
    <w:rsid w:val="00031E15"/>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031E15"/>
  </w:style>
  <w:style w:type="table" w:styleId="GridTable1Light-Accent1">
    <w:name w:val="Grid Table 1 Light Accent 1"/>
    <w:basedOn w:val="TableNormal"/>
    <w:uiPriority w:val="46"/>
    <w:rsid w:val="00644FE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86415">
      <w:bodyDiv w:val="1"/>
      <w:marLeft w:val="0"/>
      <w:marRight w:val="0"/>
      <w:marTop w:val="0"/>
      <w:marBottom w:val="0"/>
      <w:divBdr>
        <w:top w:val="none" w:sz="0" w:space="0" w:color="auto"/>
        <w:left w:val="none" w:sz="0" w:space="0" w:color="auto"/>
        <w:bottom w:val="none" w:sz="0" w:space="0" w:color="auto"/>
        <w:right w:val="none" w:sz="0" w:space="0" w:color="auto"/>
      </w:divBdr>
    </w:div>
    <w:div w:id="117375916">
      <w:bodyDiv w:val="1"/>
      <w:marLeft w:val="0"/>
      <w:marRight w:val="0"/>
      <w:marTop w:val="0"/>
      <w:marBottom w:val="0"/>
      <w:divBdr>
        <w:top w:val="none" w:sz="0" w:space="0" w:color="auto"/>
        <w:left w:val="none" w:sz="0" w:space="0" w:color="auto"/>
        <w:bottom w:val="none" w:sz="0" w:space="0" w:color="auto"/>
        <w:right w:val="none" w:sz="0" w:space="0" w:color="auto"/>
      </w:divBdr>
      <w:divsChild>
        <w:div w:id="2636334">
          <w:marLeft w:val="274"/>
          <w:marRight w:val="0"/>
          <w:marTop w:val="0"/>
          <w:marBottom w:val="200"/>
          <w:divBdr>
            <w:top w:val="none" w:sz="0" w:space="0" w:color="auto"/>
            <w:left w:val="none" w:sz="0" w:space="0" w:color="auto"/>
            <w:bottom w:val="none" w:sz="0" w:space="0" w:color="auto"/>
            <w:right w:val="none" w:sz="0" w:space="0" w:color="auto"/>
          </w:divBdr>
        </w:div>
        <w:div w:id="488404296">
          <w:marLeft w:val="274"/>
          <w:marRight w:val="0"/>
          <w:marTop w:val="0"/>
          <w:marBottom w:val="0"/>
          <w:divBdr>
            <w:top w:val="none" w:sz="0" w:space="0" w:color="auto"/>
            <w:left w:val="none" w:sz="0" w:space="0" w:color="auto"/>
            <w:bottom w:val="none" w:sz="0" w:space="0" w:color="auto"/>
            <w:right w:val="none" w:sz="0" w:space="0" w:color="auto"/>
          </w:divBdr>
        </w:div>
      </w:divsChild>
    </w:div>
    <w:div w:id="13264525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44974922">
      <w:bodyDiv w:val="1"/>
      <w:marLeft w:val="0"/>
      <w:marRight w:val="0"/>
      <w:marTop w:val="0"/>
      <w:marBottom w:val="0"/>
      <w:divBdr>
        <w:top w:val="none" w:sz="0" w:space="0" w:color="auto"/>
        <w:left w:val="none" w:sz="0" w:space="0" w:color="auto"/>
        <w:bottom w:val="none" w:sz="0" w:space="0" w:color="auto"/>
        <w:right w:val="none" w:sz="0" w:space="0" w:color="auto"/>
      </w:divBdr>
      <w:divsChild>
        <w:div w:id="1155955868">
          <w:marLeft w:val="547"/>
          <w:marRight w:val="0"/>
          <w:marTop w:val="0"/>
          <w:marBottom w:val="200"/>
          <w:divBdr>
            <w:top w:val="none" w:sz="0" w:space="0" w:color="auto"/>
            <w:left w:val="none" w:sz="0" w:space="0" w:color="auto"/>
            <w:bottom w:val="none" w:sz="0" w:space="0" w:color="auto"/>
            <w:right w:val="none" w:sz="0" w:space="0" w:color="auto"/>
          </w:divBdr>
        </w:div>
      </w:divsChild>
    </w:div>
    <w:div w:id="179660535">
      <w:bodyDiv w:val="1"/>
      <w:marLeft w:val="0"/>
      <w:marRight w:val="0"/>
      <w:marTop w:val="0"/>
      <w:marBottom w:val="0"/>
      <w:divBdr>
        <w:top w:val="none" w:sz="0" w:space="0" w:color="auto"/>
        <w:left w:val="none" w:sz="0" w:space="0" w:color="auto"/>
        <w:bottom w:val="none" w:sz="0" w:space="0" w:color="auto"/>
        <w:right w:val="none" w:sz="0" w:space="0" w:color="auto"/>
      </w:divBdr>
      <w:divsChild>
        <w:div w:id="454101157">
          <w:marLeft w:val="547"/>
          <w:marRight w:val="0"/>
          <w:marTop w:val="0"/>
          <w:marBottom w:val="200"/>
          <w:divBdr>
            <w:top w:val="none" w:sz="0" w:space="0" w:color="auto"/>
            <w:left w:val="none" w:sz="0" w:space="0" w:color="auto"/>
            <w:bottom w:val="none" w:sz="0" w:space="0" w:color="auto"/>
            <w:right w:val="none" w:sz="0" w:space="0" w:color="auto"/>
          </w:divBdr>
        </w:div>
        <w:div w:id="851336996">
          <w:marLeft w:val="547"/>
          <w:marRight w:val="0"/>
          <w:marTop w:val="0"/>
          <w:marBottom w:val="200"/>
          <w:divBdr>
            <w:top w:val="none" w:sz="0" w:space="0" w:color="auto"/>
            <w:left w:val="none" w:sz="0" w:space="0" w:color="auto"/>
            <w:bottom w:val="none" w:sz="0" w:space="0" w:color="auto"/>
            <w:right w:val="none" w:sz="0" w:space="0" w:color="auto"/>
          </w:divBdr>
        </w:div>
        <w:div w:id="951476502">
          <w:marLeft w:val="547"/>
          <w:marRight w:val="0"/>
          <w:marTop w:val="0"/>
          <w:marBottom w:val="200"/>
          <w:divBdr>
            <w:top w:val="none" w:sz="0" w:space="0" w:color="auto"/>
            <w:left w:val="none" w:sz="0" w:space="0" w:color="auto"/>
            <w:bottom w:val="none" w:sz="0" w:space="0" w:color="auto"/>
            <w:right w:val="none" w:sz="0" w:space="0" w:color="auto"/>
          </w:divBdr>
        </w:div>
        <w:div w:id="973486408">
          <w:marLeft w:val="547"/>
          <w:marRight w:val="0"/>
          <w:marTop w:val="0"/>
          <w:marBottom w:val="200"/>
          <w:divBdr>
            <w:top w:val="none" w:sz="0" w:space="0" w:color="auto"/>
            <w:left w:val="none" w:sz="0" w:space="0" w:color="auto"/>
            <w:bottom w:val="none" w:sz="0" w:space="0" w:color="auto"/>
            <w:right w:val="none" w:sz="0" w:space="0" w:color="auto"/>
          </w:divBdr>
        </w:div>
      </w:divsChild>
    </w:div>
    <w:div w:id="278414785">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76340565">
      <w:bodyDiv w:val="1"/>
      <w:marLeft w:val="0"/>
      <w:marRight w:val="0"/>
      <w:marTop w:val="0"/>
      <w:marBottom w:val="0"/>
      <w:divBdr>
        <w:top w:val="none" w:sz="0" w:space="0" w:color="auto"/>
        <w:left w:val="none" w:sz="0" w:space="0" w:color="auto"/>
        <w:bottom w:val="none" w:sz="0" w:space="0" w:color="auto"/>
        <w:right w:val="none" w:sz="0" w:space="0" w:color="auto"/>
      </w:divBdr>
    </w:div>
    <w:div w:id="483861521">
      <w:bodyDiv w:val="1"/>
      <w:marLeft w:val="0"/>
      <w:marRight w:val="0"/>
      <w:marTop w:val="0"/>
      <w:marBottom w:val="0"/>
      <w:divBdr>
        <w:top w:val="none" w:sz="0" w:space="0" w:color="auto"/>
        <w:left w:val="none" w:sz="0" w:space="0" w:color="auto"/>
        <w:bottom w:val="none" w:sz="0" w:space="0" w:color="auto"/>
        <w:right w:val="none" w:sz="0" w:space="0" w:color="auto"/>
      </w:divBdr>
    </w:div>
    <w:div w:id="488252881">
      <w:bodyDiv w:val="1"/>
      <w:marLeft w:val="0"/>
      <w:marRight w:val="0"/>
      <w:marTop w:val="0"/>
      <w:marBottom w:val="0"/>
      <w:divBdr>
        <w:top w:val="none" w:sz="0" w:space="0" w:color="auto"/>
        <w:left w:val="none" w:sz="0" w:space="0" w:color="auto"/>
        <w:bottom w:val="none" w:sz="0" w:space="0" w:color="auto"/>
        <w:right w:val="none" w:sz="0" w:space="0" w:color="auto"/>
      </w:divBdr>
    </w:div>
    <w:div w:id="489255487">
      <w:bodyDiv w:val="1"/>
      <w:marLeft w:val="0"/>
      <w:marRight w:val="0"/>
      <w:marTop w:val="0"/>
      <w:marBottom w:val="0"/>
      <w:divBdr>
        <w:top w:val="none" w:sz="0" w:space="0" w:color="auto"/>
        <w:left w:val="none" w:sz="0" w:space="0" w:color="auto"/>
        <w:bottom w:val="none" w:sz="0" w:space="0" w:color="auto"/>
        <w:right w:val="none" w:sz="0" w:space="0" w:color="auto"/>
      </w:divBdr>
    </w:div>
    <w:div w:id="538399317">
      <w:bodyDiv w:val="1"/>
      <w:marLeft w:val="0"/>
      <w:marRight w:val="0"/>
      <w:marTop w:val="0"/>
      <w:marBottom w:val="0"/>
      <w:divBdr>
        <w:top w:val="none" w:sz="0" w:space="0" w:color="auto"/>
        <w:left w:val="none" w:sz="0" w:space="0" w:color="auto"/>
        <w:bottom w:val="none" w:sz="0" w:space="0" w:color="auto"/>
        <w:right w:val="none" w:sz="0" w:space="0" w:color="auto"/>
      </w:divBdr>
      <w:divsChild>
        <w:div w:id="134833732">
          <w:marLeft w:val="547"/>
          <w:marRight w:val="0"/>
          <w:marTop w:val="0"/>
          <w:marBottom w:val="0"/>
          <w:divBdr>
            <w:top w:val="none" w:sz="0" w:space="0" w:color="auto"/>
            <w:left w:val="none" w:sz="0" w:space="0" w:color="auto"/>
            <w:bottom w:val="none" w:sz="0" w:space="0" w:color="auto"/>
            <w:right w:val="none" w:sz="0" w:space="0" w:color="auto"/>
          </w:divBdr>
        </w:div>
        <w:div w:id="367528775">
          <w:marLeft w:val="547"/>
          <w:marRight w:val="0"/>
          <w:marTop w:val="0"/>
          <w:marBottom w:val="0"/>
          <w:divBdr>
            <w:top w:val="none" w:sz="0" w:space="0" w:color="auto"/>
            <w:left w:val="none" w:sz="0" w:space="0" w:color="auto"/>
            <w:bottom w:val="none" w:sz="0" w:space="0" w:color="auto"/>
            <w:right w:val="none" w:sz="0" w:space="0" w:color="auto"/>
          </w:divBdr>
        </w:div>
        <w:div w:id="1960186544">
          <w:marLeft w:val="547"/>
          <w:marRight w:val="0"/>
          <w:marTop w:val="0"/>
          <w:marBottom w:val="0"/>
          <w:divBdr>
            <w:top w:val="none" w:sz="0" w:space="0" w:color="auto"/>
            <w:left w:val="none" w:sz="0" w:space="0" w:color="auto"/>
            <w:bottom w:val="none" w:sz="0" w:space="0" w:color="auto"/>
            <w:right w:val="none" w:sz="0" w:space="0" w:color="auto"/>
          </w:divBdr>
        </w:div>
        <w:div w:id="1982609680">
          <w:marLeft w:val="547"/>
          <w:marRight w:val="0"/>
          <w:marTop w:val="0"/>
          <w:marBottom w:val="0"/>
          <w:divBdr>
            <w:top w:val="none" w:sz="0" w:space="0" w:color="auto"/>
            <w:left w:val="none" w:sz="0" w:space="0" w:color="auto"/>
            <w:bottom w:val="none" w:sz="0" w:space="0" w:color="auto"/>
            <w:right w:val="none" w:sz="0" w:space="0" w:color="auto"/>
          </w:divBdr>
        </w:div>
      </w:divsChild>
    </w:div>
    <w:div w:id="551187916">
      <w:bodyDiv w:val="1"/>
      <w:marLeft w:val="0"/>
      <w:marRight w:val="0"/>
      <w:marTop w:val="0"/>
      <w:marBottom w:val="0"/>
      <w:divBdr>
        <w:top w:val="none" w:sz="0" w:space="0" w:color="auto"/>
        <w:left w:val="none" w:sz="0" w:space="0" w:color="auto"/>
        <w:bottom w:val="none" w:sz="0" w:space="0" w:color="auto"/>
        <w:right w:val="none" w:sz="0" w:space="0" w:color="auto"/>
      </w:divBdr>
    </w:div>
    <w:div w:id="560334441">
      <w:bodyDiv w:val="1"/>
      <w:marLeft w:val="0"/>
      <w:marRight w:val="0"/>
      <w:marTop w:val="0"/>
      <w:marBottom w:val="0"/>
      <w:divBdr>
        <w:top w:val="none" w:sz="0" w:space="0" w:color="auto"/>
        <w:left w:val="none" w:sz="0" w:space="0" w:color="auto"/>
        <w:bottom w:val="none" w:sz="0" w:space="0" w:color="auto"/>
        <w:right w:val="none" w:sz="0" w:space="0" w:color="auto"/>
      </w:divBdr>
    </w:div>
    <w:div w:id="618418362">
      <w:bodyDiv w:val="1"/>
      <w:marLeft w:val="0"/>
      <w:marRight w:val="0"/>
      <w:marTop w:val="0"/>
      <w:marBottom w:val="0"/>
      <w:divBdr>
        <w:top w:val="none" w:sz="0" w:space="0" w:color="auto"/>
        <w:left w:val="none" w:sz="0" w:space="0" w:color="auto"/>
        <w:bottom w:val="none" w:sz="0" w:space="0" w:color="auto"/>
        <w:right w:val="none" w:sz="0" w:space="0" w:color="auto"/>
      </w:divBdr>
    </w:div>
    <w:div w:id="659046718">
      <w:bodyDiv w:val="1"/>
      <w:marLeft w:val="0"/>
      <w:marRight w:val="0"/>
      <w:marTop w:val="0"/>
      <w:marBottom w:val="0"/>
      <w:divBdr>
        <w:top w:val="none" w:sz="0" w:space="0" w:color="auto"/>
        <w:left w:val="none" w:sz="0" w:space="0" w:color="auto"/>
        <w:bottom w:val="none" w:sz="0" w:space="0" w:color="auto"/>
        <w:right w:val="none" w:sz="0" w:space="0" w:color="auto"/>
      </w:divBdr>
      <w:divsChild>
        <w:div w:id="1720863914">
          <w:marLeft w:val="547"/>
          <w:marRight w:val="0"/>
          <w:marTop w:val="0"/>
          <w:marBottom w:val="0"/>
          <w:divBdr>
            <w:top w:val="none" w:sz="0" w:space="0" w:color="auto"/>
            <w:left w:val="none" w:sz="0" w:space="0" w:color="auto"/>
            <w:bottom w:val="none" w:sz="0" w:space="0" w:color="auto"/>
            <w:right w:val="none" w:sz="0" w:space="0" w:color="auto"/>
          </w:divBdr>
        </w:div>
      </w:divsChild>
    </w:div>
    <w:div w:id="693314004">
      <w:bodyDiv w:val="1"/>
      <w:marLeft w:val="0"/>
      <w:marRight w:val="0"/>
      <w:marTop w:val="0"/>
      <w:marBottom w:val="0"/>
      <w:divBdr>
        <w:top w:val="none" w:sz="0" w:space="0" w:color="auto"/>
        <w:left w:val="none" w:sz="0" w:space="0" w:color="auto"/>
        <w:bottom w:val="none" w:sz="0" w:space="0" w:color="auto"/>
        <w:right w:val="none" w:sz="0" w:space="0" w:color="auto"/>
      </w:divBdr>
    </w:div>
    <w:div w:id="789468646">
      <w:bodyDiv w:val="1"/>
      <w:marLeft w:val="0"/>
      <w:marRight w:val="0"/>
      <w:marTop w:val="0"/>
      <w:marBottom w:val="0"/>
      <w:divBdr>
        <w:top w:val="none" w:sz="0" w:space="0" w:color="auto"/>
        <w:left w:val="none" w:sz="0" w:space="0" w:color="auto"/>
        <w:bottom w:val="none" w:sz="0" w:space="0" w:color="auto"/>
        <w:right w:val="none" w:sz="0" w:space="0" w:color="auto"/>
      </w:divBdr>
      <w:divsChild>
        <w:div w:id="918055631">
          <w:marLeft w:val="0"/>
          <w:marRight w:val="0"/>
          <w:marTop w:val="0"/>
          <w:marBottom w:val="0"/>
          <w:divBdr>
            <w:top w:val="none" w:sz="0" w:space="0" w:color="auto"/>
            <w:left w:val="none" w:sz="0" w:space="0" w:color="auto"/>
            <w:bottom w:val="none" w:sz="0" w:space="0" w:color="auto"/>
            <w:right w:val="none" w:sz="0" w:space="0" w:color="auto"/>
          </w:divBdr>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55122040">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36659275">
      <w:bodyDiv w:val="1"/>
      <w:marLeft w:val="0"/>
      <w:marRight w:val="0"/>
      <w:marTop w:val="0"/>
      <w:marBottom w:val="0"/>
      <w:divBdr>
        <w:top w:val="none" w:sz="0" w:space="0" w:color="auto"/>
        <w:left w:val="none" w:sz="0" w:space="0" w:color="auto"/>
        <w:bottom w:val="none" w:sz="0" w:space="0" w:color="auto"/>
        <w:right w:val="none" w:sz="0" w:space="0" w:color="auto"/>
      </w:divBdr>
    </w:div>
    <w:div w:id="1041976400">
      <w:bodyDiv w:val="1"/>
      <w:marLeft w:val="0"/>
      <w:marRight w:val="0"/>
      <w:marTop w:val="0"/>
      <w:marBottom w:val="0"/>
      <w:divBdr>
        <w:top w:val="none" w:sz="0" w:space="0" w:color="auto"/>
        <w:left w:val="none" w:sz="0" w:space="0" w:color="auto"/>
        <w:bottom w:val="none" w:sz="0" w:space="0" w:color="auto"/>
        <w:right w:val="none" w:sz="0" w:space="0" w:color="auto"/>
      </w:divBdr>
      <w:divsChild>
        <w:div w:id="927159267">
          <w:marLeft w:val="0"/>
          <w:marRight w:val="0"/>
          <w:marTop w:val="0"/>
          <w:marBottom w:val="0"/>
          <w:divBdr>
            <w:top w:val="none" w:sz="0" w:space="0" w:color="auto"/>
            <w:left w:val="none" w:sz="0" w:space="0" w:color="auto"/>
            <w:bottom w:val="none" w:sz="0" w:space="0" w:color="auto"/>
            <w:right w:val="none" w:sz="0" w:space="0" w:color="auto"/>
          </w:divBdr>
        </w:div>
        <w:div w:id="1310598575">
          <w:marLeft w:val="0"/>
          <w:marRight w:val="0"/>
          <w:marTop w:val="0"/>
          <w:marBottom w:val="0"/>
          <w:divBdr>
            <w:top w:val="none" w:sz="0" w:space="0" w:color="auto"/>
            <w:left w:val="none" w:sz="0" w:space="0" w:color="auto"/>
            <w:bottom w:val="none" w:sz="0" w:space="0" w:color="auto"/>
            <w:right w:val="none" w:sz="0" w:space="0" w:color="auto"/>
          </w:divBdr>
        </w:div>
        <w:div w:id="1598101631">
          <w:marLeft w:val="0"/>
          <w:marRight w:val="0"/>
          <w:marTop w:val="0"/>
          <w:marBottom w:val="0"/>
          <w:divBdr>
            <w:top w:val="none" w:sz="0" w:space="0" w:color="auto"/>
            <w:left w:val="none" w:sz="0" w:space="0" w:color="auto"/>
            <w:bottom w:val="none" w:sz="0" w:space="0" w:color="auto"/>
            <w:right w:val="none" w:sz="0" w:space="0" w:color="auto"/>
          </w:divBdr>
        </w:div>
      </w:divsChild>
    </w:div>
    <w:div w:id="1059748650">
      <w:bodyDiv w:val="1"/>
      <w:marLeft w:val="0"/>
      <w:marRight w:val="0"/>
      <w:marTop w:val="0"/>
      <w:marBottom w:val="0"/>
      <w:divBdr>
        <w:top w:val="none" w:sz="0" w:space="0" w:color="auto"/>
        <w:left w:val="none" w:sz="0" w:space="0" w:color="auto"/>
        <w:bottom w:val="none" w:sz="0" w:space="0" w:color="auto"/>
        <w:right w:val="none" w:sz="0" w:space="0" w:color="auto"/>
      </w:divBdr>
      <w:divsChild>
        <w:div w:id="1179463128">
          <w:marLeft w:val="547"/>
          <w:marRight w:val="0"/>
          <w:marTop w:val="0"/>
          <w:marBottom w:val="0"/>
          <w:divBdr>
            <w:top w:val="none" w:sz="0" w:space="0" w:color="auto"/>
            <w:left w:val="none" w:sz="0" w:space="0" w:color="auto"/>
            <w:bottom w:val="none" w:sz="0" w:space="0" w:color="auto"/>
            <w:right w:val="none" w:sz="0" w:space="0" w:color="auto"/>
          </w:divBdr>
        </w:div>
      </w:divsChild>
    </w:div>
    <w:div w:id="1159536398">
      <w:bodyDiv w:val="1"/>
      <w:marLeft w:val="0"/>
      <w:marRight w:val="0"/>
      <w:marTop w:val="0"/>
      <w:marBottom w:val="0"/>
      <w:divBdr>
        <w:top w:val="none" w:sz="0" w:space="0" w:color="auto"/>
        <w:left w:val="none" w:sz="0" w:space="0" w:color="auto"/>
        <w:bottom w:val="none" w:sz="0" w:space="0" w:color="auto"/>
        <w:right w:val="none" w:sz="0" w:space="0" w:color="auto"/>
      </w:divBdr>
    </w:div>
    <w:div w:id="1175612685">
      <w:bodyDiv w:val="1"/>
      <w:marLeft w:val="0"/>
      <w:marRight w:val="0"/>
      <w:marTop w:val="0"/>
      <w:marBottom w:val="0"/>
      <w:divBdr>
        <w:top w:val="none" w:sz="0" w:space="0" w:color="auto"/>
        <w:left w:val="none" w:sz="0" w:space="0" w:color="auto"/>
        <w:bottom w:val="none" w:sz="0" w:space="0" w:color="auto"/>
        <w:right w:val="none" w:sz="0" w:space="0" w:color="auto"/>
      </w:divBdr>
    </w:div>
    <w:div w:id="1208760914">
      <w:bodyDiv w:val="1"/>
      <w:marLeft w:val="0"/>
      <w:marRight w:val="0"/>
      <w:marTop w:val="0"/>
      <w:marBottom w:val="0"/>
      <w:divBdr>
        <w:top w:val="none" w:sz="0" w:space="0" w:color="auto"/>
        <w:left w:val="none" w:sz="0" w:space="0" w:color="auto"/>
        <w:bottom w:val="none" w:sz="0" w:space="0" w:color="auto"/>
        <w:right w:val="none" w:sz="0" w:space="0" w:color="auto"/>
      </w:divBdr>
    </w:div>
    <w:div w:id="1235824108">
      <w:bodyDiv w:val="1"/>
      <w:marLeft w:val="0"/>
      <w:marRight w:val="0"/>
      <w:marTop w:val="0"/>
      <w:marBottom w:val="0"/>
      <w:divBdr>
        <w:top w:val="none" w:sz="0" w:space="0" w:color="auto"/>
        <w:left w:val="none" w:sz="0" w:space="0" w:color="auto"/>
        <w:bottom w:val="none" w:sz="0" w:space="0" w:color="auto"/>
        <w:right w:val="none" w:sz="0" w:space="0" w:color="auto"/>
      </w:divBdr>
      <w:divsChild>
        <w:div w:id="565653703">
          <w:marLeft w:val="274"/>
          <w:marRight w:val="0"/>
          <w:marTop w:val="0"/>
          <w:marBottom w:val="200"/>
          <w:divBdr>
            <w:top w:val="none" w:sz="0" w:space="0" w:color="auto"/>
            <w:left w:val="none" w:sz="0" w:space="0" w:color="auto"/>
            <w:bottom w:val="none" w:sz="0" w:space="0" w:color="auto"/>
            <w:right w:val="none" w:sz="0" w:space="0" w:color="auto"/>
          </w:divBdr>
        </w:div>
      </w:divsChild>
    </w:div>
    <w:div w:id="1243835352">
      <w:bodyDiv w:val="1"/>
      <w:marLeft w:val="0"/>
      <w:marRight w:val="0"/>
      <w:marTop w:val="0"/>
      <w:marBottom w:val="0"/>
      <w:divBdr>
        <w:top w:val="none" w:sz="0" w:space="0" w:color="auto"/>
        <w:left w:val="none" w:sz="0" w:space="0" w:color="auto"/>
        <w:bottom w:val="none" w:sz="0" w:space="0" w:color="auto"/>
        <w:right w:val="none" w:sz="0" w:space="0" w:color="auto"/>
      </w:divBdr>
    </w:div>
    <w:div w:id="1351763947">
      <w:bodyDiv w:val="1"/>
      <w:marLeft w:val="0"/>
      <w:marRight w:val="0"/>
      <w:marTop w:val="0"/>
      <w:marBottom w:val="0"/>
      <w:divBdr>
        <w:top w:val="none" w:sz="0" w:space="0" w:color="auto"/>
        <w:left w:val="none" w:sz="0" w:space="0" w:color="auto"/>
        <w:bottom w:val="none" w:sz="0" w:space="0" w:color="auto"/>
        <w:right w:val="none" w:sz="0" w:space="0" w:color="auto"/>
      </w:divBdr>
    </w:div>
    <w:div w:id="1364789465">
      <w:bodyDiv w:val="1"/>
      <w:marLeft w:val="0"/>
      <w:marRight w:val="0"/>
      <w:marTop w:val="0"/>
      <w:marBottom w:val="0"/>
      <w:divBdr>
        <w:top w:val="none" w:sz="0" w:space="0" w:color="auto"/>
        <w:left w:val="none" w:sz="0" w:space="0" w:color="auto"/>
        <w:bottom w:val="none" w:sz="0" w:space="0" w:color="auto"/>
        <w:right w:val="none" w:sz="0" w:space="0" w:color="auto"/>
      </w:divBdr>
    </w:div>
    <w:div w:id="1368869977">
      <w:bodyDiv w:val="1"/>
      <w:marLeft w:val="0"/>
      <w:marRight w:val="0"/>
      <w:marTop w:val="0"/>
      <w:marBottom w:val="0"/>
      <w:divBdr>
        <w:top w:val="none" w:sz="0" w:space="0" w:color="auto"/>
        <w:left w:val="none" w:sz="0" w:space="0" w:color="auto"/>
        <w:bottom w:val="none" w:sz="0" w:space="0" w:color="auto"/>
        <w:right w:val="none" w:sz="0" w:space="0" w:color="auto"/>
      </w:divBdr>
    </w:div>
    <w:div w:id="1384136213">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78182443">
      <w:bodyDiv w:val="1"/>
      <w:marLeft w:val="0"/>
      <w:marRight w:val="0"/>
      <w:marTop w:val="0"/>
      <w:marBottom w:val="0"/>
      <w:divBdr>
        <w:top w:val="none" w:sz="0" w:space="0" w:color="auto"/>
        <w:left w:val="none" w:sz="0" w:space="0" w:color="auto"/>
        <w:bottom w:val="none" w:sz="0" w:space="0" w:color="auto"/>
        <w:right w:val="none" w:sz="0" w:space="0" w:color="auto"/>
      </w:divBdr>
      <w:divsChild>
        <w:div w:id="1148547609">
          <w:marLeft w:val="547"/>
          <w:marRight w:val="0"/>
          <w:marTop w:val="0"/>
          <w:marBottom w:val="0"/>
          <w:divBdr>
            <w:top w:val="none" w:sz="0" w:space="0" w:color="auto"/>
            <w:left w:val="none" w:sz="0" w:space="0" w:color="auto"/>
            <w:bottom w:val="none" w:sz="0" w:space="0" w:color="auto"/>
            <w:right w:val="none" w:sz="0" w:space="0" w:color="auto"/>
          </w:divBdr>
        </w:div>
        <w:div w:id="1921988681">
          <w:marLeft w:val="547"/>
          <w:marRight w:val="0"/>
          <w:marTop w:val="0"/>
          <w:marBottom w:val="0"/>
          <w:divBdr>
            <w:top w:val="none" w:sz="0" w:space="0" w:color="auto"/>
            <w:left w:val="none" w:sz="0" w:space="0" w:color="auto"/>
            <w:bottom w:val="none" w:sz="0" w:space="0" w:color="auto"/>
            <w:right w:val="none" w:sz="0" w:space="0" w:color="auto"/>
          </w:divBdr>
        </w:div>
      </w:divsChild>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24592314">
      <w:bodyDiv w:val="1"/>
      <w:marLeft w:val="0"/>
      <w:marRight w:val="0"/>
      <w:marTop w:val="0"/>
      <w:marBottom w:val="0"/>
      <w:divBdr>
        <w:top w:val="none" w:sz="0" w:space="0" w:color="auto"/>
        <w:left w:val="none" w:sz="0" w:space="0" w:color="auto"/>
        <w:bottom w:val="none" w:sz="0" w:space="0" w:color="auto"/>
        <w:right w:val="none" w:sz="0" w:space="0" w:color="auto"/>
      </w:divBdr>
      <w:divsChild>
        <w:div w:id="1068071852">
          <w:marLeft w:val="547"/>
          <w:marRight w:val="0"/>
          <w:marTop w:val="0"/>
          <w:marBottom w:val="0"/>
          <w:divBdr>
            <w:top w:val="none" w:sz="0" w:space="0" w:color="auto"/>
            <w:left w:val="none" w:sz="0" w:space="0" w:color="auto"/>
            <w:bottom w:val="none" w:sz="0" w:space="0" w:color="auto"/>
            <w:right w:val="none" w:sz="0" w:space="0" w:color="auto"/>
          </w:divBdr>
        </w:div>
        <w:div w:id="1481265517">
          <w:marLeft w:val="547"/>
          <w:marRight w:val="0"/>
          <w:marTop w:val="0"/>
          <w:marBottom w:val="0"/>
          <w:divBdr>
            <w:top w:val="none" w:sz="0" w:space="0" w:color="auto"/>
            <w:left w:val="none" w:sz="0" w:space="0" w:color="auto"/>
            <w:bottom w:val="none" w:sz="0" w:space="0" w:color="auto"/>
            <w:right w:val="none" w:sz="0" w:space="0" w:color="auto"/>
          </w:divBdr>
        </w:div>
        <w:div w:id="1656833563">
          <w:marLeft w:val="547"/>
          <w:marRight w:val="0"/>
          <w:marTop w:val="0"/>
          <w:marBottom w:val="0"/>
          <w:divBdr>
            <w:top w:val="none" w:sz="0" w:space="0" w:color="auto"/>
            <w:left w:val="none" w:sz="0" w:space="0" w:color="auto"/>
            <w:bottom w:val="none" w:sz="0" w:space="0" w:color="auto"/>
            <w:right w:val="none" w:sz="0" w:space="0" w:color="auto"/>
          </w:divBdr>
        </w:div>
        <w:div w:id="1895312542">
          <w:marLeft w:val="547"/>
          <w:marRight w:val="0"/>
          <w:marTop w:val="0"/>
          <w:marBottom w:val="0"/>
          <w:divBdr>
            <w:top w:val="none" w:sz="0" w:space="0" w:color="auto"/>
            <w:left w:val="none" w:sz="0" w:space="0" w:color="auto"/>
            <w:bottom w:val="none" w:sz="0" w:space="0" w:color="auto"/>
            <w:right w:val="none" w:sz="0" w:space="0" w:color="auto"/>
          </w:divBdr>
        </w:div>
      </w:divsChild>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61498278">
      <w:bodyDiv w:val="1"/>
      <w:marLeft w:val="0"/>
      <w:marRight w:val="0"/>
      <w:marTop w:val="0"/>
      <w:marBottom w:val="0"/>
      <w:divBdr>
        <w:top w:val="none" w:sz="0" w:space="0" w:color="auto"/>
        <w:left w:val="none" w:sz="0" w:space="0" w:color="auto"/>
        <w:bottom w:val="none" w:sz="0" w:space="0" w:color="auto"/>
        <w:right w:val="none" w:sz="0" w:space="0" w:color="auto"/>
      </w:divBdr>
    </w:div>
    <w:div w:id="1699623373">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74787674">
      <w:bodyDiv w:val="1"/>
      <w:marLeft w:val="0"/>
      <w:marRight w:val="0"/>
      <w:marTop w:val="0"/>
      <w:marBottom w:val="0"/>
      <w:divBdr>
        <w:top w:val="none" w:sz="0" w:space="0" w:color="auto"/>
        <w:left w:val="none" w:sz="0" w:space="0" w:color="auto"/>
        <w:bottom w:val="none" w:sz="0" w:space="0" w:color="auto"/>
        <w:right w:val="none" w:sz="0" w:space="0" w:color="auto"/>
      </w:divBdr>
      <w:divsChild>
        <w:div w:id="29647902">
          <w:marLeft w:val="547"/>
          <w:marRight w:val="0"/>
          <w:marTop w:val="0"/>
          <w:marBottom w:val="0"/>
          <w:divBdr>
            <w:top w:val="none" w:sz="0" w:space="0" w:color="auto"/>
            <w:left w:val="none" w:sz="0" w:space="0" w:color="auto"/>
            <w:bottom w:val="none" w:sz="0" w:space="0" w:color="auto"/>
            <w:right w:val="none" w:sz="0" w:space="0" w:color="auto"/>
          </w:divBdr>
        </w:div>
      </w:divsChild>
    </w:div>
    <w:div w:id="1793133156">
      <w:bodyDiv w:val="1"/>
      <w:marLeft w:val="0"/>
      <w:marRight w:val="0"/>
      <w:marTop w:val="0"/>
      <w:marBottom w:val="0"/>
      <w:divBdr>
        <w:top w:val="none" w:sz="0" w:space="0" w:color="auto"/>
        <w:left w:val="none" w:sz="0" w:space="0" w:color="auto"/>
        <w:bottom w:val="none" w:sz="0" w:space="0" w:color="auto"/>
        <w:right w:val="none" w:sz="0" w:space="0" w:color="auto"/>
      </w:divBdr>
    </w:div>
    <w:div w:id="1796290152">
      <w:bodyDiv w:val="1"/>
      <w:marLeft w:val="0"/>
      <w:marRight w:val="0"/>
      <w:marTop w:val="0"/>
      <w:marBottom w:val="0"/>
      <w:divBdr>
        <w:top w:val="none" w:sz="0" w:space="0" w:color="auto"/>
        <w:left w:val="none" w:sz="0" w:space="0" w:color="auto"/>
        <w:bottom w:val="none" w:sz="0" w:space="0" w:color="auto"/>
        <w:right w:val="none" w:sz="0" w:space="0" w:color="auto"/>
      </w:divBdr>
    </w:div>
    <w:div w:id="1802115294">
      <w:bodyDiv w:val="1"/>
      <w:marLeft w:val="0"/>
      <w:marRight w:val="0"/>
      <w:marTop w:val="0"/>
      <w:marBottom w:val="0"/>
      <w:divBdr>
        <w:top w:val="none" w:sz="0" w:space="0" w:color="auto"/>
        <w:left w:val="none" w:sz="0" w:space="0" w:color="auto"/>
        <w:bottom w:val="none" w:sz="0" w:space="0" w:color="auto"/>
        <w:right w:val="none" w:sz="0" w:space="0" w:color="auto"/>
      </w:divBdr>
    </w:div>
    <w:div w:id="1835367631">
      <w:bodyDiv w:val="1"/>
      <w:marLeft w:val="0"/>
      <w:marRight w:val="0"/>
      <w:marTop w:val="0"/>
      <w:marBottom w:val="0"/>
      <w:divBdr>
        <w:top w:val="none" w:sz="0" w:space="0" w:color="auto"/>
        <w:left w:val="none" w:sz="0" w:space="0" w:color="auto"/>
        <w:bottom w:val="none" w:sz="0" w:space="0" w:color="auto"/>
        <w:right w:val="none" w:sz="0" w:space="0" w:color="auto"/>
      </w:divBdr>
    </w:div>
    <w:div w:id="1837376578">
      <w:bodyDiv w:val="1"/>
      <w:marLeft w:val="0"/>
      <w:marRight w:val="0"/>
      <w:marTop w:val="0"/>
      <w:marBottom w:val="0"/>
      <w:divBdr>
        <w:top w:val="none" w:sz="0" w:space="0" w:color="auto"/>
        <w:left w:val="none" w:sz="0" w:space="0" w:color="auto"/>
        <w:bottom w:val="none" w:sz="0" w:space="0" w:color="auto"/>
        <w:right w:val="none" w:sz="0" w:space="0" w:color="auto"/>
      </w:divBdr>
      <w:divsChild>
        <w:div w:id="185604280">
          <w:marLeft w:val="547"/>
          <w:marRight w:val="0"/>
          <w:marTop w:val="0"/>
          <w:marBottom w:val="0"/>
          <w:divBdr>
            <w:top w:val="none" w:sz="0" w:space="0" w:color="auto"/>
            <w:left w:val="none" w:sz="0" w:space="0" w:color="auto"/>
            <w:bottom w:val="none" w:sz="0" w:space="0" w:color="auto"/>
            <w:right w:val="none" w:sz="0" w:space="0" w:color="auto"/>
          </w:divBdr>
        </w:div>
        <w:div w:id="559050186">
          <w:marLeft w:val="547"/>
          <w:marRight w:val="0"/>
          <w:marTop w:val="0"/>
          <w:marBottom w:val="0"/>
          <w:divBdr>
            <w:top w:val="none" w:sz="0" w:space="0" w:color="auto"/>
            <w:left w:val="none" w:sz="0" w:space="0" w:color="auto"/>
            <w:bottom w:val="none" w:sz="0" w:space="0" w:color="auto"/>
            <w:right w:val="none" w:sz="0" w:space="0" w:color="auto"/>
          </w:divBdr>
        </w:div>
        <w:div w:id="659508783">
          <w:marLeft w:val="547"/>
          <w:marRight w:val="0"/>
          <w:marTop w:val="0"/>
          <w:marBottom w:val="0"/>
          <w:divBdr>
            <w:top w:val="none" w:sz="0" w:space="0" w:color="auto"/>
            <w:left w:val="none" w:sz="0" w:space="0" w:color="auto"/>
            <w:bottom w:val="none" w:sz="0" w:space="0" w:color="auto"/>
            <w:right w:val="none" w:sz="0" w:space="0" w:color="auto"/>
          </w:divBdr>
        </w:div>
        <w:div w:id="1032532610">
          <w:marLeft w:val="547"/>
          <w:marRight w:val="0"/>
          <w:marTop w:val="0"/>
          <w:marBottom w:val="0"/>
          <w:divBdr>
            <w:top w:val="none" w:sz="0" w:space="0" w:color="auto"/>
            <w:left w:val="none" w:sz="0" w:space="0" w:color="auto"/>
            <w:bottom w:val="none" w:sz="0" w:space="0" w:color="auto"/>
            <w:right w:val="none" w:sz="0" w:space="0" w:color="auto"/>
          </w:divBdr>
        </w:div>
      </w:divsChild>
    </w:div>
    <w:div w:id="1883595717">
      <w:bodyDiv w:val="1"/>
      <w:marLeft w:val="0"/>
      <w:marRight w:val="0"/>
      <w:marTop w:val="0"/>
      <w:marBottom w:val="0"/>
      <w:divBdr>
        <w:top w:val="none" w:sz="0" w:space="0" w:color="auto"/>
        <w:left w:val="none" w:sz="0" w:space="0" w:color="auto"/>
        <w:bottom w:val="none" w:sz="0" w:space="0" w:color="auto"/>
        <w:right w:val="none" w:sz="0" w:space="0" w:color="auto"/>
      </w:divBdr>
    </w:div>
    <w:div w:id="1908032315">
      <w:bodyDiv w:val="1"/>
      <w:marLeft w:val="0"/>
      <w:marRight w:val="0"/>
      <w:marTop w:val="0"/>
      <w:marBottom w:val="0"/>
      <w:divBdr>
        <w:top w:val="none" w:sz="0" w:space="0" w:color="auto"/>
        <w:left w:val="none" w:sz="0" w:space="0" w:color="auto"/>
        <w:bottom w:val="none" w:sz="0" w:space="0" w:color="auto"/>
        <w:right w:val="none" w:sz="0" w:space="0" w:color="auto"/>
      </w:divBdr>
    </w:div>
    <w:div w:id="1908612960">
      <w:bodyDiv w:val="1"/>
      <w:marLeft w:val="0"/>
      <w:marRight w:val="0"/>
      <w:marTop w:val="0"/>
      <w:marBottom w:val="0"/>
      <w:divBdr>
        <w:top w:val="none" w:sz="0" w:space="0" w:color="auto"/>
        <w:left w:val="none" w:sz="0" w:space="0" w:color="auto"/>
        <w:bottom w:val="none" w:sz="0" w:space="0" w:color="auto"/>
        <w:right w:val="none" w:sz="0" w:space="0" w:color="auto"/>
      </w:divBdr>
    </w:div>
    <w:div w:id="1929460993">
      <w:bodyDiv w:val="1"/>
      <w:marLeft w:val="0"/>
      <w:marRight w:val="0"/>
      <w:marTop w:val="0"/>
      <w:marBottom w:val="0"/>
      <w:divBdr>
        <w:top w:val="none" w:sz="0" w:space="0" w:color="auto"/>
        <w:left w:val="none" w:sz="0" w:space="0" w:color="auto"/>
        <w:bottom w:val="none" w:sz="0" w:space="0" w:color="auto"/>
        <w:right w:val="none" w:sz="0" w:space="0" w:color="auto"/>
      </w:divBdr>
    </w:div>
    <w:div w:id="1938949527">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71127295">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17725024">
      <w:bodyDiv w:val="1"/>
      <w:marLeft w:val="0"/>
      <w:marRight w:val="0"/>
      <w:marTop w:val="0"/>
      <w:marBottom w:val="0"/>
      <w:divBdr>
        <w:top w:val="none" w:sz="0" w:space="0" w:color="auto"/>
        <w:left w:val="none" w:sz="0" w:space="0" w:color="auto"/>
        <w:bottom w:val="none" w:sz="0" w:space="0" w:color="auto"/>
        <w:right w:val="none" w:sz="0" w:space="0" w:color="auto"/>
      </w:divBdr>
    </w:div>
    <w:div w:id="2083868955">
      <w:bodyDiv w:val="1"/>
      <w:marLeft w:val="0"/>
      <w:marRight w:val="0"/>
      <w:marTop w:val="0"/>
      <w:marBottom w:val="0"/>
      <w:divBdr>
        <w:top w:val="none" w:sz="0" w:space="0" w:color="auto"/>
        <w:left w:val="none" w:sz="0" w:space="0" w:color="auto"/>
        <w:bottom w:val="none" w:sz="0" w:space="0" w:color="auto"/>
        <w:right w:val="none" w:sz="0" w:space="0" w:color="auto"/>
      </w:divBdr>
      <w:divsChild>
        <w:div w:id="1744378658">
          <w:marLeft w:val="274"/>
          <w:marRight w:val="0"/>
          <w:marTop w:val="0"/>
          <w:marBottom w:val="200"/>
          <w:divBdr>
            <w:top w:val="none" w:sz="0" w:space="0" w:color="auto"/>
            <w:left w:val="none" w:sz="0" w:space="0" w:color="auto"/>
            <w:bottom w:val="none" w:sz="0" w:space="0" w:color="auto"/>
            <w:right w:val="none" w:sz="0" w:space="0" w:color="auto"/>
          </w:divBdr>
        </w:div>
      </w:divsChild>
    </w:div>
    <w:div w:id="2117019109">
      <w:bodyDiv w:val="1"/>
      <w:marLeft w:val="0"/>
      <w:marRight w:val="0"/>
      <w:marTop w:val="0"/>
      <w:marBottom w:val="0"/>
      <w:divBdr>
        <w:top w:val="none" w:sz="0" w:space="0" w:color="auto"/>
        <w:left w:val="none" w:sz="0" w:space="0" w:color="auto"/>
        <w:bottom w:val="none" w:sz="0" w:space="0" w:color="auto"/>
        <w:right w:val="none" w:sz="0" w:space="0" w:color="auto"/>
      </w:divBdr>
      <w:divsChild>
        <w:div w:id="112672148">
          <w:marLeft w:val="547"/>
          <w:marRight w:val="0"/>
          <w:marTop w:val="0"/>
          <w:marBottom w:val="0"/>
          <w:divBdr>
            <w:top w:val="none" w:sz="0" w:space="0" w:color="auto"/>
            <w:left w:val="none" w:sz="0" w:space="0" w:color="auto"/>
            <w:bottom w:val="none" w:sz="0" w:space="0" w:color="auto"/>
            <w:right w:val="none" w:sz="0" w:space="0" w:color="auto"/>
          </w:divBdr>
        </w:div>
      </w:divsChild>
    </w:div>
    <w:div w:id="2124183869">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betterhealth.vic.gov.au/health/servicesandsupport/victorian-supercare-pharmacies"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betterhealth.vic.gov.au/health/serviceprofiles/maternal-and-child-health-line-service"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mailto:mch@health.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3" ma:contentTypeDescription="Create a new document." ma:contentTypeScope="" ma:versionID="a62f3f27cb9a8052becf03f4d84b161e">
  <xsd:schema xmlns:xsd="http://www.w3.org/2001/XMLSchema" xmlns:xs="http://www.w3.org/2001/XMLSchema" xmlns:p="http://schemas.microsoft.com/office/2006/metadata/properties" xmlns:ns2="31b2e4f9-c376-4e2f-bd2e-796d1bcd5746" xmlns:ns3="7ee2ad8a-2b33-419f-875c-ac0e4cfc6b7f" targetNamespace="http://schemas.microsoft.com/office/2006/metadata/properties" ma:root="true" ma:fieldsID="b8caee5955a0677f4a63c633e3b68aa9" ns2:_="" ns3:_="">
    <xsd:import namespace="31b2e4f9-c376-4e2f-bd2e-796d1bcd5746"/>
    <xsd:import namespace="7ee2ad8a-2b33-419f-875c-ac0e4cfc6b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9FA7AD-016F-43D3-9FD0-C5C3FDD57F7E}">
  <ds:schemaRefs>
    <ds:schemaRef ds:uri="http://schemas.microsoft.com/sharepoint/v3/contenttype/forms"/>
  </ds:schemaRefs>
</ds:datastoreItem>
</file>

<file path=customXml/itemProps2.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3.xml><?xml version="1.0" encoding="utf-8"?>
<ds:datastoreItem xmlns:ds="http://schemas.openxmlformats.org/officeDocument/2006/customXml" ds:itemID="{414D7887-0F34-416A-A545-67395D4CBAA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05B91E6-41F0-4F9A-9883-9424CFCC3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4797</Words>
  <Characters>27343</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32076</CharactersWithSpaces>
  <SharedDoc>false</SharedDoc>
  <HyperlinkBase/>
  <HLinks>
    <vt:vector size="24" baseType="variant">
      <vt:variant>
        <vt:i4>6029333</vt:i4>
      </vt:variant>
      <vt:variant>
        <vt:i4>12</vt:i4>
      </vt:variant>
      <vt:variant>
        <vt:i4>0</vt:i4>
      </vt:variant>
      <vt:variant>
        <vt:i4>5</vt:i4>
      </vt:variant>
      <vt:variant>
        <vt:lpwstr>https://www2.health.vic.gov.au/primary-and-community-health/maternal-child-health</vt:lpwstr>
      </vt:variant>
      <vt:variant>
        <vt:lpwstr/>
      </vt:variant>
      <vt:variant>
        <vt:i4>4653165</vt:i4>
      </vt:variant>
      <vt:variant>
        <vt:i4>9</vt:i4>
      </vt:variant>
      <vt:variant>
        <vt:i4>0</vt:i4>
      </vt:variant>
      <vt:variant>
        <vt:i4>5</vt:i4>
      </vt:variant>
      <vt:variant>
        <vt:lpwstr>mailto:mch@health.vic.gov.au</vt:lpwstr>
      </vt:variant>
      <vt:variant>
        <vt:lpwstr/>
      </vt:variant>
      <vt:variant>
        <vt:i4>6225990</vt:i4>
      </vt:variant>
      <vt:variant>
        <vt:i4>6</vt:i4>
      </vt:variant>
      <vt:variant>
        <vt:i4>0</vt:i4>
      </vt:variant>
      <vt:variant>
        <vt:i4>5</vt:i4>
      </vt:variant>
      <vt:variant>
        <vt:lpwstr>https://www.betterhealth.vic.gov.au/health/servicesandsupport/victorian-supercare-pharmacies</vt:lpwstr>
      </vt:variant>
      <vt:variant>
        <vt:lpwstr/>
      </vt:variant>
      <vt:variant>
        <vt:i4>1310804</vt:i4>
      </vt:variant>
      <vt:variant>
        <vt:i4>3</vt:i4>
      </vt:variant>
      <vt:variant>
        <vt:i4>0</vt:i4>
      </vt:variant>
      <vt:variant>
        <vt:i4>5</vt:i4>
      </vt:variant>
      <vt:variant>
        <vt:lpwstr>https://www.betterhealth.vic.gov.au/health/serviceprofiles/maternal-and-child-health-line-service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2022-03-10T01:43:00Z</dcterms:created>
  <dcterms:modified xsi:type="dcterms:W3CDTF">2022-04-20T23:55:00Z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0x01010026D179483B3A4E458E2DA955233B6DD4</vt:lpwstr>
  </property>
  <property fmtid="{D5CDD505-2E9C-101B-9397-08002B2CF9AE}" pid="3" name="MSIP_Label_43e64453-338c-4f93-8a4d-0039a0a41f2a_Enabled">
    <vt:lpwstr>true</vt:lpwstr>
  </property>
  <property fmtid="{D5CDD505-2E9C-101B-9397-08002B2CF9AE}" pid="4" name="MSIP_Label_43e64453-338c-4f93-8a4d-0039a0a41f2a_SetDate">
    <vt:lpwstr>2022-04-20T23:55:23Z</vt:lpwstr>
  </property>
  <property fmtid="{D5CDD505-2E9C-101B-9397-08002B2CF9AE}" pid="5" name="MSIP_Label_43e64453-338c-4f93-8a4d-0039a0a41f2a_Method">
    <vt:lpwstr>Privileged</vt:lpwstr>
  </property>
  <property fmtid="{D5CDD505-2E9C-101B-9397-08002B2CF9AE}" pid="6" name="MSIP_Label_43e64453-338c-4f93-8a4d-0039a0a41f2a_Name">
    <vt:lpwstr>43e64453-338c-4f93-8a4d-0039a0a41f2a</vt:lpwstr>
  </property>
  <property fmtid="{D5CDD505-2E9C-101B-9397-08002B2CF9AE}" pid="7" name="MSIP_Label_43e64453-338c-4f93-8a4d-0039a0a41f2a_SiteId">
    <vt:lpwstr>c0e0601f-0fac-449c-9c88-a104c4eb9f28</vt:lpwstr>
  </property>
  <property fmtid="{D5CDD505-2E9C-101B-9397-08002B2CF9AE}" pid="8" name="MSIP_Label_43e64453-338c-4f93-8a4d-0039a0a41f2a_ActionId">
    <vt:lpwstr>5ace567f-e573-4081-9040-5cba8b62beeb</vt:lpwstr>
  </property>
  <property fmtid="{D5CDD505-2E9C-101B-9397-08002B2CF9AE}" pid="9" name="MSIP_Label_43e64453-338c-4f93-8a4d-0039a0a41f2a_ContentBits">
    <vt:lpwstr>2</vt:lpwstr>
  </property>
</Properties>
</file>